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603D" w:rsidRPr="00843D12" w:rsidRDefault="005E603D" w:rsidP="005E603D">
      <w:pPr>
        <w:spacing w:line="560" w:lineRule="exact"/>
        <w:jc w:val="center"/>
        <w:rPr>
          <w:rFonts w:ascii="方正小标宋简体" w:eastAsia="方正小标宋简体" w:hAnsi="等线"/>
          <w:sz w:val="36"/>
          <w:szCs w:val="36"/>
        </w:rPr>
      </w:pPr>
      <w:r w:rsidRPr="00843D12">
        <w:rPr>
          <w:rFonts w:ascii="方正小标宋简体" w:eastAsia="方正小标宋简体" w:hAnsi="等线" w:hint="eastAsia"/>
          <w:sz w:val="36"/>
          <w:szCs w:val="36"/>
        </w:rPr>
        <w:t>附件1：远程网络面试指南</w:t>
      </w:r>
    </w:p>
    <w:p w:rsidR="005E603D" w:rsidRPr="00843D12" w:rsidRDefault="005E603D" w:rsidP="005E603D">
      <w:pPr>
        <w:pStyle w:val="a7"/>
        <w:shd w:val="clear" w:color="auto" w:fill="FFFFFF"/>
        <w:spacing w:before="0" w:beforeAutospacing="0" w:after="0" w:afterAutospacing="0" w:line="400" w:lineRule="exact"/>
        <w:ind w:firstLine="660"/>
        <w:jc w:val="both"/>
        <w:rPr>
          <w:rFonts w:ascii="仿宋_GB2312" w:eastAsia="仿宋_GB2312" w:hAnsi="仿宋_GB2312" w:cs="仿宋_GB2312"/>
          <w:color w:val="000000"/>
          <w:spacing w:val="15"/>
          <w:sz w:val="28"/>
          <w:szCs w:val="28"/>
          <w:shd w:val="clear" w:color="auto" w:fill="FFFFFF"/>
        </w:rPr>
      </w:pPr>
      <w:r w:rsidRPr="00843D12">
        <w:rPr>
          <w:rFonts w:ascii="仿宋_GB2312" w:eastAsia="仿宋_GB2312" w:hAnsi="仿宋_GB2312" w:cs="仿宋_GB2312" w:hint="eastAsia"/>
          <w:color w:val="000000"/>
          <w:spacing w:val="15"/>
          <w:sz w:val="28"/>
          <w:szCs w:val="28"/>
          <w:shd w:val="clear" w:color="auto" w:fill="FFFFFF"/>
        </w:rPr>
        <w:t>一、模拟面试</w:t>
      </w:r>
    </w:p>
    <w:p w:rsidR="005E603D" w:rsidRPr="00843D12" w:rsidRDefault="005E603D" w:rsidP="005E603D">
      <w:pPr>
        <w:pStyle w:val="a7"/>
        <w:shd w:val="clear" w:color="auto" w:fill="FFFFFF"/>
        <w:spacing w:before="0" w:beforeAutospacing="0" w:after="0" w:afterAutospacing="0" w:line="400" w:lineRule="exact"/>
        <w:ind w:firstLine="660"/>
        <w:jc w:val="both"/>
        <w:rPr>
          <w:rFonts w:ascii="仿宋_GB2312" w:eastAsia="仿宋_GB2312" w:hAnsi="仿宋_GB2312" w:cs="仿宋_GB2312"/>
          <w:color w:val="000000"/>
          <w:spacing w:val="15"/>
          <w:sz w:val="28"/>
          <w:szCs w:val="28"/>
          <w:shd w:val="clear" w:color="auto" w:fill="FFFFFF"/>
        </w:rPr>
      </w:pPr>
      <w:r w:rsidRPr="00843D12">
        <w:rPr>
          <w:rFonts w:ascii="仿宋_GB2312" w:eastAsia="仿宋_GB2312" w:hAnsi="仿宋_GB2312" w:cs="仿宋_GB2312" w:hint="eastAsia"/>
          <w:color w:val="000000"/>
          <w:spacing w:val="15"/>
          <w:sz w:val="28"/>
          <w:szCs w:val="28"/>
          <w:shd w:val="clear" w:color="auto" w:fill="FFFFFF"/>
        </w:rPr>
        <w:t>9月</w:t>
      </w:r>
      <w:r w:rsidR="00A133F2">
        <w:rPr>
          <w:rFonts w:ascii="仿宋_GB2312" w:eastAsia="仿宋_GB2312" w:hAnsi="仿宋_GB2312" w:cs="仿宋_GB2312"/>
          <w:color w:val="000000"/>
          <w:spacing w:val="15"/>
          <w:sz w:val="28"/>
          <w:szCs w:val="28"/>
          <w:shd w:val="clear" w:color="auto" w:fill="FFFFFF"/>
        </w:rPr>
        <w:t>1</w:t>
      </w:r>
      <w:r w:rsidR="00C37FF9">
        <w:rPr>
          <w:rFonts w:ascii="仿宋_GB2312" w:eastAsia="仿宋_GB2312" w:hAnsi="仿宋_GB2312" w:cs="仿宋_GB2312"/>
          <w:color w:val="000000"/>
          <w:spacing w:val="15"/>
          <w:sz w:val="28"/>
          <w:szCs w:val="28"/>
          <w:shd w:val="clear" w:color="auto" w:fill="FFFFFF"/>
        </w:rPr>
        <w:t>5</w:t>
      </w:r>
      <w:r w:rsidRPr="00843D12">
        <w:rPr>
          <w:rFonts w:ascii="仿宋_GB2312" w:eastAsia="仿宋_GB2312" w:hAnsi="仿宋_GB2312" w:cs="仿宋_GB2312" w:hint="eastAsia"/>
          <w:color w:val="000000"/>
          <w:spacing w:val="15"/>
          <w:sz w:val="28"/>
          <w:szCs w:val="28"/>
          <w:shd w:val="clear" w:color="auto" w:fill="FFFFFF"/>
        </w:rPr>
        <w:t>日，</w:t>
      </w:r>
      <w:r w:rsidR="00A133F2">
        <w:rPr>
          <w:rFonts w:ascii="仿宋_GB2312" w:eastAsia="仿宋_GB2312" w:hAnsi="仿宋_GB2312" w:cs="仿宋_GB2312" w:hint="eastAsia"/>
          <w:color w:val="000000"/>
          <w:spacing w:val="15"/>
          <w:sz w:val="28"/>
          <w:szCs w:val="28"/>
          <w:shd w:val="clear" w:color="auto" w:fill="FFFFFF"/>
        </w:rPr>
        <w:t>航天</w:t>
      </w:r>
      <w:r w:rsidRPr="00843D12">
        <w:rPr>
          <w:rFonts w:ascii="仿宋_GB2312" w:eastAsia="仿宋_GB2312" w:hAnsi="仿宋_GB2312" w:cs="仿宋_GB2312" w:hint="eastAsia"/>
          <w:color w:val="000000"/>
          <w:spacing w:val="15"/>
          <w:sz w:val="28"/>
          <w:szCs w:val="28"/>
          <w:shd w:val="clear" w:color="auto" w:fill="FFFFFF"/>
        </w:rPr>
        <w:t>学院将组织通过资格审查的学生通过“腾讯会议”软件进行线上设备检测和模拟面试，请同学们提前在面试设备中下载并安装最新版“腾讯会议”软件，并注册个人账户、熟悉软件基本操作。</w:t>
      </w:r>
    </w:p>
    <w:p w:rsidR="005E603D" w:rsidRPr="00843D12" w:rsidRDefault="005E603D" w:rsidP="005E603D">
      <w:pPr>
        <w:pStyle w:val="a7"/>
        <w:shd w:val="clear" w:color="auto" w:fill="FFFFFF"/>
        <w:spacing w:before="0" w:beforeAutospacing="0" w:after="0" w:afterAutospacing="0" w:line="400" w:lineRule="exact"/>
        <w:ind w:firstLine="660"/>
        <w:jc w:val="both"/>
        <w:rPr>
          <w:rFonts w:ascii="仿宋_GB2312" w:eastAsia="仿宋_GB2312" w:hAnsi="仿宋_GB2312" w:cs="仿宋_GB2312"/>
          <w:color w:val="000000"/>
          <w:spacing w:val="15"/>
          <w:sz w:val="28"/>
          <w:szCs w:val="28"/>
          <w:shd w:val="clear" w:color="auto" w:fill="FFFFFF"/>
        </w:rPr>
      </w:pPr>
      <w:r w:rsidRPr="00843D12">
        <w:rPr>
          <w:rFonts w:ascii="仿宋_GB2312" w:eastAsia="仿宋_GB2312" w:hAnsi="仿宋_GB2312" w:cs="仿宋_GB2312" w:hint="eastAsia"/>
          <w:color w:val="000000"/>
          <w:spacing w:val="15"/>
          <w:sz w:val="28"/>
          <w:szCs w:val="28"/>
          <w:shd w:val="clear" w:color="auto" w:fill="FFFFFF"/>
        </w:rPr>
        <w:t>二、网络远程面试要求</w:t>
      </w:r>
    </w:p>
    <w:p w:rsidR="005E603D" w:rsidRPr="00843D12" w:rsidRDefault="005E603D" w:rsidP="005E603D">
      <w:pPr>
        <w:pStyle w:val="a7"/>
        <w:shd w:val="clear" w:color="auto" w:fill="FFFFFF"/>
        <w:spacing w:before="0" w:beforeAutospacing="0" w:after="0" w:afterAutospacing="0" w:line="400" w:lineRule="exact"/>
        <w:ind w:firstLine="660"/>
        <w:jc w:val="both"/>
        <w:rPr>
          <w:rFonts w:ascii="仿宋_GB2312" w:eastAsia="仿宋_GB2312" w:hAnsi="仿宋_GB2312" w:cs="仿宋_GB2312"/>
          <w:color w:val="000000"/>
          <w:spacing w:val="15"/>
          <w:sz w:val="28"/>
          <w:szCs w:val="28"/>
          <w:shd w:val="clear" w:color="auto" w:fill="FFFFFF"/>
        </w:rPr>
      </w:pPr>
      <w:r w:rsidRPr="00843D12">
        <w:rPr>
          <w:rFonts w:ascii="仿宋_GB2312" w:eastAsia="仿宋_GB2312" w:hAnsi="仿宋_GB2312" w:cs="仿宋_GB2312"/>
          <w:color w:val="000000"/>
          <w:spacing w:val="15"/>
          <w:sz w:val="28"/>
          <w:szCs w:val="28"/>
          <w:shd w:val="clear" w:color="auto" w:fill="FFFFFF"/>
        </w:rPr>
        <w:t>1</w:t>
      </w:r>
      <w:r w:rsidRPr="00843D12">
        <w:rPr>
          <w:rFonts w:ascii="仿宋_GB2312" w:eastAsia="仿宋_GB2312" w:hAnsi="仿宋_GB2312" w:cs="仿宋_GB2312" w:hint="eastAsia"/>
          <w:color w:val="000000"/>
          <w:spacing w:val="15"/>
          <w:sz w:val="28"/>
          <w:szCs w:val="28"/>
          <w:shd w:val="clear" w:color="auto" w:fill="FFFFFF"/>
        </w:rPr>
        <w:t>、双机位要求</w:t>
      </w:r>
    </w:p>
    <w:p w:rsidR="005E603D" w:rsidRPr="00843D12" w:rsidRDefault="005E603D" w:rsidP="005E603D">
      <w:pPr>
        <w:pStyle w:val="a7"/>
        <w:shd w:val="clear" w:color="auto" w:fill="FFFFFF"/>
        <w:spacing w:before="0" w:beforeAutospacing="0" w:after="0" w:afterAutospacing="0" w:line="400" w:lineRule="exact"/>
        <w:ind w:firstLine="660"/>
        <w:jc w:val="both"/>
        <w:rPr>
          <w:rFonts w:ascii="仿宋_GB2312" w:eastAsia="仿宋_GB2312" w:hAnsi="仿宋_GB2312" w:cs="仿宋_GB2312"/>
          <w:color w:val="000000"/>
          <w:spacing w:val="15"/>
          <w:sz w:val="28"/>
          <w:szCs w:val="28"/>
          <w:shd w:val="clear" w:color="auto" w:fill="FFFFFF"/>
        </w:rPr>
      </w:pPr>
      <w:r w:rsidRPr="00843D12">
        <w:rPr>
          <w:rFonts w:ascii="仿宋_GB2312" w:eastAsia="仿宋_GB2312" w:hAnsi="仿宋_GB2312" w:cs="仿宋_GB2312" w:hint="eastAsia"/>
          <w:color w:val="000000"/>
          <w:spacing w:val="15"/>
          <w:sz w:val="28"/>
          <w:szCs w:val="28"/>
          <w:shd w:val="clear" w:color="auto" w:fill="FFFFFF"/>
        </w:rPr>
        <w:t>（1）设备：电脑</w:t>
      </w:r>
      <w:r w:rsidRPr="00843D12">
        <w:rPr>
          <w:rFonts w:ascii="仿宋_GB2312" w:eastAsia="仿宋_GB2312" w:hAnsi="仿宋_GB2312" w:cs="仿宋_GB2312"/>
          <w:color w:val="000000"/>
          <w:spacing w:val="15"/>
          <w:sz w:val="28"/>
          <w:szCs w:val="28"/>
          <w:shd w:val="clear" w:color="auto" w:fill="FFFFFF"/>
        </w:rPr>
        <w:t>1台+手机1部</w:t>
      </w:r>
      <w:r w:rsidRPr="00843D12">
        <w:rPr>
          <w:rFonts w:ascii="仿宋_GB2312" w:eastAsia="仿宋_GB2312" w:hAnsi="仿宋_GB2312" w:cs="仿宋_GB2312" w:hint="eastAsia"/>
          <w:color w:val="000000"/>
          <w:spacing w:val="15"/>
          <w:sz w:val="28"/>
          <w:szCs w:val="28"/>
          <w:shd w:val="clear" w:color="auto" w:fill="FFFFFF"/>
        </w:rPr>
        <w:t>，</w:t>
      </w:r>
      <w:r w:rsidRPr="00843D12">
        <w:rPr>
          <w:rFonts w:ascii="仿宋_GB2312" w:eastAsia="仿宋_GB2312" w:hAnsi="仿宋_GB2312" w:cs="仿宋_GB2312"/>
          <w:color w:val="000000"/>
          <w:spacing w:val="15"/>
          <w:sz w:val="28"/>
          <w:szCs w:val="28"/>
          <w:shd w:val="clear" w:color="auto" w:fill="FFFFFF"/>
        </w:rPr>
        <w:t>或者电脑2台。</w:t>
      </w:r>
      <w:r w:rsidRPr="00843D12">
        <w:rPr>
          <w:rFonts w:ascii="仿宋_GB2312" w:eastAsia="仿宋_GB2312" w:hAnsi="仿宋_GB2312" w:cs="仿宋_GB2312" w:hint="eastAsia"/>
          <w:color w:val="000000"/>
          <w:spacing w:val="15"/>
          <w:sz w:val="28"/>
          <w:szCs w:val="28"/>
          <w:shd w:val="clear" w:color="auto" w:fill="FFFFFF"/>
        </w:rPr>
        <w:t>（其中，电脑为台式机、笔记本电脑、平板电脑均可；</w:t>
      </w:r>
      <w:r w:rsidRPr="00843D12">
        <w:rPr>
          <w:rFonts w:ascii="仿宋_GB2312" w:eastAsia="仿宋_GB2312" w:hAnsi="仿宋_GB2312" w:cs="仿宋_GB2312"/>
          <w:color w:val="000000"/>
          <w:spacing w:val="15"/>
          <w:sz w:val="28"/>
          <w:szCs w:val="28"/>
          <w:shd w:val="clear" w:color="auto" w:fill="FFFFFF"/>
        </w:rPr>
        <w:t>手机为智能机、具有高质量视频通话功能。</w:t>
      </w:r>
      <w:r w:rsidRPr="00843D12">
        <w:rPr>
          <w:rFonts w:ascii="仿宋_GB2312" w:eastAsia="仿宋_GB2312" w:hAnsi="仿宋_GB2312" w:cs="仿宋_GB2312" w:hint="eastAsia"/>
          <w:color w:val="000000"/>
          <w:spacing w:val="15"/>
          <w:sz w:val="28"/>
          <w:szCs w:val="28"/>
          <w:shd w:val="clear" w:color="auto" w:fill="FFFFFF"/>
        </w:rPr>
        <w:t>）</w:t>
      </w:r>
    </w:p>
    <w:p w:rsidR="005E603D" w:rsidRPr="00843D12" w:rsidRDefault="005E603D" w:rsidP="005E603D">
      <w:pPr>
        <w:pStyle w:val="a7"/>
        <w:shd w:val="clear" w:color="auto" w:fill="FFFFFF"/>
        <w:spacing w:before="0" w:beforeAutospacing="0" w:after="0" w:afterAutospacing="0" w:line="400" w:lineRule="exact"/>
        <w:ind w:firstLine="658"/>
        <w:jc w:val="both"/>
        <w:rPr>
          <w:rFonts w:ascii="仿宋_GB2312" w:eastAsia="仿宋_GB2312" w:hAnsi="仿宋_GB2312" w:cs="仿宋_GB2312"/>
          <w:color w:val="000000"/>
          <w:spacing w:val="15"/>
          <w:sz w:val="28"/>
          <w:szCs w:val="28"/>
          <w:shd w:val="clear" w:color="auto" w:fill="FFFFFF"/>
        </w:rPr>
      </w:pPr>
      <w:r w:rsidRPr="00843D12">
        <w:rPr>
          <w:rFonts w:ascii="仿宋_GB2312" w:eastAsia="仿宋_GB2312" w:hAnsi="仿宋_GB2312" w:cs="仿宋_GB2312" w:hint="eastAsia"/>
          <w:color w:val="000000"/>
          <w:spacing w:val="15"/>
          <w:sz w:val="28"/>
          <w:szCs w:val="28"/>
          <w:shd w:val="clear" w:color="auto" w:fill="FFFFFF"/>
        </w:rPr>
        <w:t>（2）机位摆放：分为</w:t>
      </w:r>
      <w:r w:rsidRPr="00843D12">
        <w:rPr>
          <w:rFonts w:ascii="仿宋_GB2312" w:eastAsia="仿宋_GB2312" w:hAnsi="仿宋_GB2312" w:cs="仿宋_GB2312"/>
          <w:color w:val="000000"/>
          <w:spacing w:val="15"/>
          <w:sz w:val="28"/>
          <w:szCs w:val="28"/>
          <w:shd w:val="clear" w:color="auto" w:fill="FFFFFF"/>
        </w:rPr>
        <w:t>“</w:t>
      </w:r>
      <w:r w:rsidRPr="00843D12">
        <w:rPr>
          <w:rFonts w:ascii="仿宋_GB2312" w:eastAsia="仿宋_GB2312" w:hAnsi="仿宋_GB2312" w:cs="仿宋_GB2312" w:hint="eastAsia"/>
          <w:color w:val="000000"/>
          <w:spacing w:val="15"/>
          <w:sz w:val="28"/>
          <w:szCs w:val="28"/>
          <w:shd w:val="clear" w:color="auto" w:fill="FFFFFF"/>
        </w:rPr>
        <w:t>正面</w:t>
      </w:r>
      <w:r w:rsidRPr="00843D12">
        <w:rPr>
          <w:rFonts w:ascii="仿宋_GB2312" w:eastAsia="仿宋_GB2312" w:hAnsi="仿宋_GB2312" w:cs="仿宋_GB2312"/>
          <w:color w:val="000000"/>
          <w:spacing w:val="15"/>
          <w:sz w:val="28"/>
          <w:szCs w:val="28"/>
          <w:shd w:val="clear" w:color="auto" w:fill="FFFFFF"/>
        </w:rPr>
        <w:t>考试机位”与“</w:t>
      </w:r>
      <w:r w:rsidRPr="00843D12">
        <w:rPr>
          <w:rFonts w:ascii="仿宋_GB2312" w:eastAsia="仿宋_GB2312" w:hAnsi="仿宋_GB2312" w:cs="仿宋_GB2312" w:hint="eastAsia"/>
          <w:color w:val="000000"/>
          <w:spacing w:val="15"/>
          <w:sz w:val="28"/>
          <w:szCs w:val="28"/>
          <w:shd w:val="clear" w:color="auto" w:fill="FFFFFF"/>
        </w:rPr>
        <w:t>斜后方</w:t>
      </w:r>
      <w:r w:rsidRPr="00843D12">
        <w:rPr>
          <w:rFonts w:ascii="仿宋_GB2312" w:eastAsia="仿宋_GB2312" w:hAnsi="仿宋_GB2312" w:cs="仿宋_GB2312"/>
          <w:color w:val="000000"/>
          <w:spacing w:val="15"/>
          <w:sz w:val="28"/>
          <w:szCs w:val="28"/>
          <w:shd w:val="clear" w:color="auto" w:fill="FFFFFF"/>
        </w:rPr>
        <w:t>监</w:t>
      </w:r>
      <w:r w:rsidRPr="00843D12">
        <w:rPr>
          <w:rFonts w:ascii="仿宋_GB2312" w:eastAsia="仿宋_GB2312" w:hAnsi="仿宋_GB2312" w:cs="仿宋_GB2312" w:hint="eastAsia"/>
          <w:color w:val="000000"/>
          <w:spacing w:val="15"/>
          <w:sz w:val="28"/>
          <w:szCs w:val="28"/>
          <w:shd w:val="clear" w:color="auto" w:fill="FFFFFF"/>
        </w:rPr>
        <w:t>考</w:t>
      </w:r>
      <w:r w:rsidRPr="00843D12">
        <w:rPr>
          <w:rFonts w:ascii="仿宋_GB2312" w:eastAsia="仿宋_GB2312" w:hAnsi="仿宋_GB2312" w:cs="仿宋_GB2312"/>
          <w:color w:val="000000"/>
          <w:spacing w:val="15"/>
          <w:sz w:val="28"/>
          <w:szCs w:val="28"/>
          <w:shd w:val="clear" w:color="auto" w:fill="FFFFFF"/>
        </w:rPr>
        <w:t>机位”，</w:t>
      </w:r>
      <w:r w:rsidRPr="00843D12">
        <w:rPr>
          <w:rFonts w:ascii="仿宋_GB2312" w:eastAsia="仿宋_GB2312" w:hAnsi="仿宋_GB2312" w:cs="仿宋_GB2312" w:hint="eastAsia"/>
          <w:color w:val="000000"/>
          <w:spacing w:val="15"/>
          <w:sz w:val="28"/>
          <w:szCs w:val="28"/>
          <w:shd w:val="clear" w:color="auto" w:fill="FFFFFF"/>
        </w:rPr>
        <w:t>机位摆放方式</w:t>
      </w:r>
      <w:r w:rsidRPr="00843D12">
        <w:rPr>
          <w:rFonts w:ascii="仿宋_GB2312" w:eastAsia="仿宋_GB2312" w:hAnsi="仿宋_GB2312" w:cs="仿宋_GB2312"/>
          <w:color w:val="000000"/>
          <w:spacing w:val="15"/>
          <w:sz w:val="28"/>
          <w:szCs w:val="28"/>
          <w:shd w:val="clear" w:color="auto" w:fill="FFFFFF"/>
        </w:rPr>
        <w:t>如下：</w:t>
      </w:r>
    </w:p>
    <w:p w:rsidR="005E603D" w:rsidRPr="00843D12" w:rsidRDefault="005E603D" w:rsidP="005E603D">
      <w:pPr>
        <w:pStyle w:val="a7"/>
        <w:shd w:val="clear" w:color="auto" w:fill="FFFFFF"/>
        <w:spacing w:before="0" w:beforeAutospacing="0" w:after="0" w:afterAutospacing="0"/>
        <w:jc w:val="center"/>
        <w:rPr>
          <w:rFonts w:ascii="仿宋_GB2312" w:eastAsia="仿宋_GB2312" w:hAnsi="仿宋_GB2312" w:cs="仿宋_GB2312"/>
          <w:color w:val="000000"/>
          <w:spacing w:val="15"/>
          <w:sz w:val="28"/>
          <w:szCs w:val="28"/>
          <w:shd w:val="clear" w:color="auto" w:fill="FFFFFF"/>
        </w:rPr>
      </w:pPr>
      <w:r w:rsidRPr="00843D12">
        <w:rPr>
          <w:rFonts w:ascii="仿宋_GB2312" w:eastAsia="仿宋_GB2312" w:hAnsi="仿宋_GB2312" w:cs="仿宋_GB2312"/>
          <w:noProof/>
          <w:color w:val="000000"/>
          <w:spacing w:val="15"/>
          <w:sz w:val="28"/>
          <w:szCs w:val="28"/>
          <w:shd w:val="clear" w:color="auto" w:fill="FFFFFF"/>
        </w:rPr>
        <w:drawing>
          <wp:inline distT="0" distB="0" distL="0" distR="0" wp14:anchorId="2D5FD527" wp14:editId="508101DA">
            <wp:extent cx="2264664" cy="1661160"/>
            <wp:effectExtent l="0" t="0" r="0" b="0"/>
            <wp:docPr id="66" name="Picture 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Picture 6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64664" cy="1661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603D" w:rsidRDefault="005E603D" w:rsidP="005E603D">
      <w:pPr>
        <w:pStyle w:val="a7"/>
        <w:shd w:val="clear" w:color="auto" w:fill="FFFFFF"/>
        <w:spacing w:before="0" w:beforeAutospacing="0" w:after="0" w:afterAutospacing="0" w:line="400" w:lineRule="exact"/>
        <w:ind w:firstLine="658"/>
        <w:jc w:val="both"/>
        <w:rPr>
          <w:rFonts w:ascii="仿宋_GB2312" w:eastAsia="仿宋_GB2312" w:hAnsi="仿宋_GB2312" w:cs="仿宋_GB2312"/>
          <w:color w:val="000000"/>
          <w:spacing w:val="15"/>
          <w:sz w:val="28"/>
          <w:szCs w:val="28"/>
          <w:shd w:val="clear" w:color="auto" w:fill="FFFFFF"/>
        </w:rPr>
      </w:pPr>
      <w:r w:rsidRPr="00843D12">
        <w:rPr>
          <w:rFonts w:ascii="仿宋_GB2312" w:eastAsia="仿宋_GB2312" w:hAnsi="仿宋_GB2312" w:cs="仿宋_GB2312" w:hint="eastAsia"/>
          <w:color w:val="000000"/>
          <w:spacing w:val="15"/>
          <w:sz w:val="28"/>
          <w:szCs w:val="28"/>
          <w:shd w:val="clear" w:color="auto" w:fill="FFFFFF"/>
        </w:rPr>
        <w:t>“正面考试机位”须为电脑，摄像头全程开启并正向面对考生，视频画面需满足：考生正面免冠面对摄像头，视线不能离开屏幕，面试过程中，头肩部出现在视频画面正中间，并且保证面部清晰可见，双手放置在面试小组可视范围内。“斜后方监考机位”为电脑或手机，摄像头全程开启，考生上半身均在视频画面内。</w:t>
      </w:r>
    </w:p>
    <w:p w:rsidR="00AE429D" w:rsidRPr="00AE429D" w:rsidRDefault="00AE429D" w:rsidP="005E603D">
      <w:pPr>
        <w:pStyle w:val="a7"/>
        <w:shd w:val="clear" w:color="auto" w:fill="FFFFFF"/>
        <w:spacing w:before="0" w:beforeAutospacing="0" w:after="0" w:afterAutospacing="0" w:line="400" w:lineRule="exact"/>
        <w:ind w:firstLine="658"/>
        <w:jc w:val="both"/>
        <w:rPr>
          <w:rFonts w:ascii="仿宋_GB2312" w:eastAsia="仿宋_GB2312" w:hAnsi="仿宋_GB2312" w:cs="仿宋_GB2312"/>
          <w:color w:val="000000"/>
          <w:spacing w:val="15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pacing w:val="15"/>
          <w:sz w:val="28"/>
          <w:szCs w:val="28"/>
          <w:shd w:val="clear" w:color="auto" w:fill="FFFFFF"/>
        </w:rPr>
        <w:t>提前</w:t>
      </w:r>
      <w:r w:rsidRPr="00AE429D">
        <w:rPr>
          <w:rFonts w:ascii="仿宋_GB2312" w:eastAsia="仿宋_GB2312" w:hAnsi="仿宋_GB2312" w:cs="仿宋_GB2312" w:hint="eastAsia"/>
          <w:color w:val="000000"/>
          <w:spacing w:val="15"/>
          <w:sz w:val="28"/>
          <w:szCs w:val="28"/>
          <w:shd w:val="clear" w:color="auto" w:fill="FFFFFF"/>
        </w:rPr>
        <w:t>修改</w:t>
      </w:r>
      <w:r w:rsidRPr="00AE429D">
        <w:rPr>
          <w:rFonts w:ascii="仿宋_GB2312" w:eastAsia="仿宋_GB2312" w:hAnsi="仿宋_GB2312" w:cs="仿宋_GB2312"/>
          <w:color w:val="000000"/>
          <w:spacing w:val="15"/>
          <w:sz w:val="28"/>
          <w:szCs w:val="28"/>
          <w:shd w:val="clear" w:color="auto" w:fill="FFFFFF"/>
        </w:rPr>
        <w:t>2个</w:t>
      </w:r>
      <w:proofErr w:type="gramStart"/>
      <w:r w:rsidRPr="00AE429D">
        <w:rPr>
          <w:rFonts w:ascii="仿宋_GB2312" w:eastAsia="仿宋_GB2312" w:hAnsi="仿宋_GB2312" w:cs="仿宋_GB2312"/>
          <w:color w:val="000000"/>
          <w:spacing w:val="15"/>
          <w:sz w:val="28"/>
          <w:szCs w:val="28"/>
          <w:shd w:val="clear" w:color="auto" w:fill="FFFFFF"/>
        </w:rPr>
        <w:t>设备</w:t>
      </w:r>
      <w:r>
        <w:rPr>
          <w:rFonts w:ascii="仿宋_GB2312" w:eastAsia="仿宋_GB2312" w:hAnsi="仿宋_GB2312" w:cs="仿宋_GB2312" w:hint="eastAsia"/>
          <w:color w:val="000000"/>
          <w:spacing w:val="15"/>
          <w:sz w:val="28"/>
          <w:szCs w:val="28"/>
          <w:shd w:val="clear" w:color="auto" w:fill="FFFFFF"/>
        </w:rPr>
        <w:t>腾讯会议</w:t>
      </w:r>
      <w:proofErr w:type="gramEnd"/>
      <w:r>
        <w:rPr>
          <w:rFonts w:ascii="仿宋_GB2312" w:eastAsia="仿宋_GB2312" w:hAnsi="仿宋_GB2312" w:cs="仿宋_GB2312" w:hint="eastAsia"/>
          <w:color w:val="000000"/>
          <w:spacing w:val="15"/>
          <w:sz w:val="28"/>
          <w:szCs w:val="28"/>
          <w:shd w:val="clear" w:color="auto" w:fill="FFFFFF"/>
        </w:rPr>
        <w:t>个人</w:t>
      </w:r>
      <w:r w:rsidRPr="00AE429D">
        <w:rPr>
          <w:rFonts w:ascii="仿宋_GB2312" w:eastAsia="仿宋_GB2312" w:hAnsi="仿宋_GB2312" w:cs="仿宋_GB2312"/>
          <w:color w:val="000000"/>
          <w:spacing w:val="15"/>
          <w:sz w:val="28"/>
          <w:szCs w:val="28"/>
          <w:shd w:val="clear" w:color="auto" w:fill="FFFFFF"/>
        </w:rPr>
        <w:t>名字为“面试序号-姓名（主机位）”、“面试序号-姓名（副机位）”</w:t>
      </w:r>
      <w:r>
        <w:rPr>
          <w:rFonts w:ascii="仿宋_GB2312" w:eastAsia="仿宋_GB2312" w:hAnsi="仿宋_GB2312" w:cs="仿宋_GB2312" w:hint="eastAsia"/>
          <w:color w:val="000000"/>
          <w:spacing w:val="15"/>
          <w:sz w:val="28"/>
          <w:szCs w:val="28"/>
          <w:shd w:val="clear" w:color="auto" w:fill="FFFFFF"/>
        </w:rPr>
        <w:t>。</w:t>
      </w:r>
    </w:p>
    <w:p w:rsidR="005E603D" w:rsidRPr="00843D12" w:rsidRDefault="005E603D" w:rsidP="005E603D">
      <w:pPr>
        <w:pStyle w:val="a7"/>
        <w:shd w:val="clear" w:color="auto" w:fill="FFFFFF"/>
        <w:spacing w:before="0" w:beforeAutospacing="0" w:after="0" w:afterAutospacing="0" w:line="400" w:lineRule="exact"/>
        <w:ind w:firstLine="660"/>
        <w:jc w:val="both"/>
        <w:rPr>
          <w:rFonts w:ascii="仿宋_GB2312" w:eastAsia="仿宋_GB2312" w:hAnsi="仿宋_GB2312" w:cs="仿宋_GB2312"/>
          <w:color w:val="000000"/>
          <w:spacing w:val="15"/>
          <w:sz w:val="28"/>
          <w:szCs w:val="28"/>
          <w:shd w:val="clear" w:color="auto" w:fill="FFFFFF"/>
        </w:rPr>
      </w:pPr>
      <w:r w:rsidRPr="00843D12">
        <w:rPr>
          <w:rFonts w:ascii="仿宋_GB2312" w:eastAsia="仿宋_GB2312" w:hAnsi="仿宋_GB2312" w:cs="仿宋_GB2312" w:hint="eastAsia"/>
          <w:color w:val="000000"/>
          <w:spacing w:val="15"/>
          <w:sz w:val="28"/>
          <w:szCs w:val="28"/>
          <w:shd w:val="clear" w:color="auto" w:fill="FFFFFF"/>
        </w:rPr>
        <w:t>2、设备配置要求</w:t>
      </w:r>
    </w:p>
    <w:p w:rsidR="005E603D" w:rsidRPr="00843D12" w:rsidRDefault="005E603D" w:rsidP="005E603D">
      <w:pPr>
        <w:pStyle w:val="a7"/>
        <w:shd w:val="clear" w:color="auto" w:fill="FFFFFF"/>
        <w:spacing w:before="0" w:beforeAutospacing="0" w:after="0" w:afterAutospacing="0" w:line="400" w:lineRule="exact"/>
        <w:ind w:firstLine="660"/>
        <w:jc w:val="both"/>
        <w:rPr>
          <w:rFonts w:ascii="仿宋_GB2312" w:eastAsia="仿宋_GB2312" w:hAnsi="仿宋_GB2312" w:cs="仿宋_GB2312"/>
          <w:color w:val="000000"/>
          <w:spacing w:val="15"/>
          <w:sz w:val="28"/>
          <w:szCs w:val="28"/>
          <w:shd w:val="clear" w:color="auto" w:fill="FFFFFF"/>
        </w:rPr>
      </w:pPr>
      <w:r w:rsidRPr="00843D12">
        <w:rPr>
          <w:rFonts w:ascii="仿宋_GB2312" w:eastAsia="仿宋_GB2312" w:hAnsi="仿宋_GB2312" w:cs="仿宋_GB2312" w:hint="eastAsia"/>
          <w:color w:val="000000"/>
          <w:spacing w:val="15"/>
          <w:sz w:val="28"/>
          <w:szCs w:val="28"/>
          <w:shd w:val="clear" w:color="auto" w:fill="FFFFFF"/>
        </w:rPr>
        <w:t>（1）电脑/手机：如果电脑本身配置的摄像头、话筒效果较好，可直接使用。如果是普通</w:t>
      </w:r>
      <w:r w:rsidRPr="00843D12">
        <w:rPr>
          <w:rFonts w:ascii="仿宋_GB2312" w:eastAsia="仿宋_GB2312" w:hAnsi="仿宋_GB2312" w:cs="仿宋_GB2312"/>
          <w:color w:val="000000"/>
          <w:spacing w:val="15"/>
          <w:sz w:val="28"/>
          <w:szCs w:val="28"/>
          <w:shd w:val="clear" w:color="auto" w:fill="FFFFFF"/>
        </w:rPr>
        <w:t>PC电脑，需要另外配备摄像头</w:t>
      </w:r>
      <w:r w:rsidRPr="00843D12">
        <w:rPr>
          <w:rFonts w:ascii="仿宋_GB2312" w:eastAsia="仿宋_GB2312" w:hAnsi="仿宋_GB2312" w:cs="仿宋_GB2312" w:hint="eastAsia"/>
          <w:color w:val="000000"/>
          <w:spacing w:val="15"/>
          <w:sz w:val="28"/>
          <w:szCs w:val="28"/>
          <w:shd w:val="clear" w:color="auto" w:fill="FFFFFF"/>
        </w:rPr>
        <w:t>、</w:t>
      </w:r>
      <w:r w:rsidRPr="00843D12">
        <w:rPr>
          <w:rFonts w:ascii="仿宋_GB2312" w:eastAsia="仿宋_GB2312" w:hAnsi="仿宋_GB2312" w:cs="仿宋_GB2312"/>
          <w:color w:val="000000"/>
          <w:spacing w:val="15"/>
          <w:sz w:val="28"/>
          <w:szCs w:val="28"/>
          <w:shd w:val="clear" w:color="auto" w:fill="FFFFFF"/>
        </w:rPr>
        <w:t>麦克风、</w:t>
      </w:r>
      <w:r w:rsidRPr="00843D12">
        <w:rPr>
          <w:rFonts w:ascii="仿宋_GB2312" w:eastAsia="仿宋_GB2312" w:hAnsi="仿宋_GB2312" w:cs="仿宋_GB2312" w:hint="eastAsia"/>
          <w:color w:val="000000"/>
          <w:spacing w:val="15"/>
          <w:sz w:val="28"/>
          <w:szCs w:val="28"/>
          <w:shd w:val="clear" w:color="auto" w:fill="FFFFFF"/>
        </w:rPr>
        <w:t>音响</w:t>
      </w:r>
      <w:r w:rsidRPr="00843D12">
        <w:rPr>
          <w:rFonts w:ascii="仿宋_GB2312" w:eastAsia="仿宋_GB2312" w:hAnsi="仿宋_GB2312" w:cs="仿宋_GB2312"/>
          <w:color w:val="000000"/>
          <w:spacing w:val="15"/>
          <w:sz w:val="28"/>
          <w:szCs w:val="28"/>
          <w:shd w:val="clear" w:color="auto" w:fill="FFFFFF"/>
        </w:rPr>
        <w:t>，</w:t>
      </w:r>
      <w:r w:rsidRPr="00843D12">
        <w:rPr>
          <w:rFonts w:ascii="仿宋_GB2312" w:eastAsia="仿宋_GB2312" w:hAnsi="仿宋_GB2312" w:cs="仿宋_GB2312" w:hint="eastAsia"/>
          <w:color w:val="000000"/>
          <w:spacing w:val="15"/>
          <w:sz w:val="28"/>
          <w:szCs w:val="28"/>
          <w:shd w:val="clear" w:color="auto" w:fill="FFFFFF"/>
        </w:rPr>
        <w:t>满足能够</w:t>
      </w:r>
      <w:r w:rsidRPr="00843D12">
        <w:rPr>
          <w:rFonts w:ascii="仿宋_GB2312" w:eastAsia="仿宋_GB2312" w:hAnsi="仿宋_GB2312" w:cs="仿宋_GB2312"/>
          <w:color w:val="000000"/>
          <w:spacing w:val="15"/>
          <w:sz w:val="28"/>
          <w:szCs w:val="28"/>
          <w:shd w:val="clear" w:color="auto" w:fill="FFFFFF"/>
        </w:rPr>
        <w:t>正常视频通话功能。笔记本电脑</w:t>
      </w:r>
      <w:r w:rsidRPr="00843D12">
        <w:rPr>
          <w:rFonts w:ascii="仿宋_GB2312" w:eastAsia="仿宋_GB2312" w:hAnsi="仿宋_GB2312" w:cs="仿宋_GB2312" w:hint="eastAsia"/>
          <w:color w:val="000000"/>
          <w:spacing w:val="15"/>
          <w:sz w:val="28"/>
          <w:szCs w:val="28"/>
          <w:shd w:val="clear" w:color="auto" w:fill="FFFFFF"/>
        </w:rPr>
        <w:t>、平板电脑、</w:t>
      </w:r>
      <w:proofErr w:type="gramStart"/>
      <w:r w:rsidRPr="00843D12">
        <w:rPr>
          <w:rFonts w:ascii="仿宋_GB2312" w:eastAsia="仿宋_GB2312" w:hAnsi="仿宋_GB2312" w:cs="仿宋_GB2312" w:hint="eastAsia"/>
          <w:color w:val="000000"/>
          <w:spacing w:val="15"/>
          <w:sz w:val="28"/>
          <w:szCs w:val="28"/>
          <w:shd w:val="clear" w:color="auto" w:fill="FFFFFF"/>
        </w:rPr>
        <w:t>手机</w:t>
      </w:r>
      <w:r w:rsidRPr="00843D12">
        <w:rPr>
          <w:rFonts w:ascii="仿宋_GB2312" w:eastAsia="仿宋_GB2312" w:hAnsi="仿宋_GB2312" w:cs="仿宋_GB2312"/>
          <w:color w:val="000000"/>
          <w:spacing w:val="15"/>
          <w:sz w:val="28"/>
          <w:szCs w:val="28"/>
          <w:shd w:val="clear" w:color="auto" w:fill="FFFFFF"/>
        </w:rPr>
        <w:t>请</w:t>
      </w:r>
      <w:proofErr w:type="gramEnd"/>
      <w:r w:rsidRPr="00843D12">
        <w:rPr>
          <w:rFonts w:ascii="仿宋_GB2312" w:eastAsia="仿宋_GB2312" w:hAnsi="仿宋_GB2312" w:cs="仿宋_GB2312"/>
          <w:color w:val="000000"/>
          <w:spacing w:val="15"/>
          <w:sz w:val="28"/>
          <w:szCs w:val="28"/>
          <w:shd w:val="clear" w:color="auto" w:fill="FFFFFF"/>
        </w:rPr>
        <w:t>提前充好电，最好</w:t>
      </w:r>
      <w:r w:rsidRPr="00843D12">
        <w:rPr>
          <w:rFonts w:ascii="仿宋_GB2312" w:eastAsia="仿宋_GB2312" w:hAnsi="仿宋_GB2312" w:cs="仿宋_GB2312" w:hint="eastAsia"/>
          <w:color w:val="000000"/>
          <w:spacing w:val="15"/>
          <w:sz w:val="28"/>
          <w:szCs w:val="28"/>
          <w:shd w:val="clear" w:color="auto" w:fill="FFFFFF"/>
        </w:rPr>
        <w:t>全程</w:t>
      </w:r>
      <w:r w:rsidRPr="00843D12">
        <w:rPr>
          <w:rFonts w:ascii="仿宋_GB2312" w:eastAsia="仿宋_GB2312" w:hAnsi="仿宋_GB2312" w:cs="仿宋_GB2312"/>
          <w:color w:val="000000"/>
          <w:spacing w:val="15"/>
          <w:sz w:val="28"/>
          <w:szCs w:val="28"/>
          <w:shd w:val="clear" w:color="auto" w:fill="FFFFFF"/>
        </w:rPr>
        <w:t>接通电源使用。</w:t>
      </w:r>
    </w:p>
    <w:p w:rsidR="005E603D" w:rsidRPr="00843D12" w:rsidRDefault="005E603D" w:rsidP="005E603D">
      <w:pPr>
        <w:pStyle w:val="a7"/>
        <w:shd w:val="clear" w:color="auto" w:fill="FFFFFF"/>
        <w:spacing w:before="0" w:beforeAutospacing="0" w:after="0" w:afterAutospacing="0" w:line="400" w:lineRule="exact"/>
        <w:ind w:firstLine="660"/>
        <w:jc w:val="both"/>
        <w:rPr>
          <w:rFonts w:ascii="仿宋_GB2312" w:eastAsia="仿宋_GB2312" w:hAnsi="仿宋_GB2312" w:cs="仿宋_GB2312"/>
          <w:color w:val="000000"/>
          <w:spacing w:val="15"/>
          <w:sz w:val="28"/>
          <w:szCs w:val="28"/>
          <w:shd w:val="clear" w:color="auto" w:fill="FFFFFF"/>
        </w:rPr>
      </w:pPr>
      <w:r w:rsidRPr="00843D12">
        <w:rPr>
          <w:rFonts w:ascii="仿宋_GB2312" w:eastAsia="仿宋_GB2312" w:hAnsi="仿宋_GB2312" w:cs="仿宋_GB2312" w:hint="eastAsia"/>
          <w:color w:val="000000"/>
          <w:spacing w:val="15"/>
          <w:sz w:val="28"/>
          <w:szCs w:val="28"/>
          <w:shd w:val="clear" w:color="auto" w:fill="FFFFFF"/>
        </w:rPr>
        <w:lastRenderedPageBreak/>
        <w:t>（2）网络：建议考生将电脑连接有线网络参与面试，不要使用多人共享的无线网络，以防面试过程中断网。提前检查网络是否畅通，提前将无关应用程序全部关闭，特别是微信、</w:t>
      </w:r>
      <w:r w:rsidRPr="00843D12">
        <w:rPr>
          <w:rFonts w:ascii="仿宋_GB2312" w:eastAsia="仿宋_GB2312" w:hAnsi="仿宋_GB2312" w:cs="仿宋_GB2312"/>
          <w:color w:val="000000"/>
          <w:spacing w:val="15"/>
          <w:sz w:val="28"/>
          <w:szCs w:val="28"/>
          <w:shd w:val="clear" w:color="auto" w:fill="FFFFFF"/>
        </w:rPr>
        <w:t>QQ等易弹出窗口的软件。</w:t>
      </w:r>
      <w:r w:rsidRPr="00843D12">
        <w:rPr>
          <w:rFonts w:ascii="仿宋_GB2312" w:eastAsia="仿宋_GB2312" w:hAnsi="仿宋_GB2312" w:cs="仿宋_GB2312" w:hint="eastAsia"/>
          <w:color w:val="000000"/>
          <w:spacing w:val="15"/>
          <w:sz w:val="28"/>
          <w:szCs w:val="28"/>
          <w:shd w:val="clear" w:color="auto" w:fill="FFFFFF"/>
        </w:rPr>
        <w:t>面试</w:t>
      </w:r>
      <w:r w:rsidRPr="00843D12">
        <w:rPr>
          <w:rFonts w:ascii="仿宋_GB2312" w:eastAsia="仿宋_GB2312" w:hAnsi="仿宋_GB2312" w:cs="仿宋_GB2312"/>
          <w:color w:val="000000"/>
          <w:spacing w:val="15"/>
          <w:sz w:val="28"/>
          <w:szCs w:val="28"/>
          <w:shd w:val="clear" w:color="auto" w:fill="FFFFFF"/>
        </w:rPr>
        <w:t>过程中，所用设备不允许运行其他网页或软件，设备须处于免打扰状态，保证</w:t>
      </w:r>
      <w:r w:rsidRPr="00843D12">
        <w:rPr>
          <w:rFonts w:ascii="仿宋_GB2312" w:eastAsia="仿宋_GB2312" w:hAnsi="仿宋_GB2312" w:cs="仿宋_GB2312" w:hint="eastAsia"/>
          <w:color w:val="000000"/>
          <w:spacing w:val="15"/>
          <w:sz w:val="28"/>
          <w:szCs w:val="28"/>
          <w:shd w:val="clear" w:color="auto" w:fill="FFFFFF"/>
        </w:rPr>
        <w:t>面试</w:t>
      </w:r>
      <w:r w:rsidRPr="00843D12">
        <w:rPr>
          <w:rFonts w:ascii="仿宋_GB2312" w:eastAsia="仿宋_GB2312" w:hAnsi="仿宋_GB2312" w:cs="仿宋_GB2312"/>
          <w:color w:val="000000"/>
          <w:spacing w:val="15"/>
          <w:sz w:val="28"/>
          <w:szCs w:val="28"/>
          <w:shd w:val="clear" w:color="auto" w:fill="FFFFFF"/>
        </w:rPr>
        <w:t>过程不受其他因素干扰或打断，不得与外界有任何音视频交互，</w:t>
      </w:r>
      <w:r w:rsidRPr="00843D12">
        <w:rPr>
          <w:rFonts w:ascii="仿宋_GB2312" w:eastAsia="仿宋_GB2312" w:hAnsi="仿宋_GB2312" w:cs="仿宋_GB2312" w:hint="eastAsia"/>
          <w:color w:val="000000"/>
          <w:spacing w:val="15"/>
          <w:sz w:val="28"/>
          <w:szCs w:val="28"/>
          <w:shd w:val="clear" w:color="auto" w:fill="FFFFFF"/>
        </w:rPr>
        <w:t>面试</w:t>
      </w:r>
      <w:r w:rsidRPr="00843D12">
        <w:rPr>
          <w:rFonts w:ascii="仿宋_GB2312" w:eastAsia="仿宋_GB2312" w:hAnsi="仿宋_GB2312" w:cs="仿宋_GB2312"/>
          <w:color w:val="000000"/>
          <w:spacing w:val="15"/>
          <w:sz w:val="28"/>
          <w:szCs w:val="28"/>
          <w:shd w:val="clear" w:color="auto" w:fill="FFFFFF"/>
        </w:rPr>
        <w:t>房间其他电子设备必须关闭。</w:t>
      </w:r>
    </w:p>
    <w:p w:rsidR="005E603D" w:rsidRPr="00843D12" w:rsidRDefault="005E603D" w:rsidP="005E603D">
      <w:pPr>
        <w:pStyle w:val="a7"/>
        <w:shd w:val="clear" w:color="auto" w:fill="FFFFFF"/>
        <w:spacing w:before="0" w:beforeAutospacing="0" w:after="0" w:afterAutospacing="0" w:line="400" w:lineRule="exact"/>
        <w:ind w:firstLine="660"/>
        <w:jc w:val="both"/>
        <w:rPr>
          <w:rFonts w:ascii="仿宋_GB2312" w:eastAsia="仿宋_GB2312" w:hAnsi="仿宋_GB2312" w:cs="仿宋_GB2312"/>
          <w:color w:val="000000"/>
          <w:spacing w:val="15"/>
          <w:sz w:val="28"/>
          <w:szCs w:val="28"/>
          <w:shd w:val="clear" w:color="auto" w:fill="FFFFFF"/>
        </w:rPr>
      </w:pPr>
      <w:r w:rsidRPr="00843D12">
        <w:rPr>
          <w:rFonts w:ascii="仿宋_GB2312" w:eastAsia="仿宋_GB2312" w:hAnsi="仿宋_GB2312" w:cs="仿宋_GB2312"/>
          <w:color w:val="000000"/>
          <w:spacing w:val="15"/>
          <w:sz w:val="28"/>
          <w:szCs w:val="28"/>
          <w:shd w:val="clear" w:color="auto" w:fill="FFFFFF"/>
        </w:rPr>
        <w:t>3.环境要求</w:t>
      </w:r>
    </w:p>
    <w:p w:rsidR="005E603D" w:rsidRPr="00843D12" w:rsidRDefault="005E603D" w:rsidP="005E603D">
      <w:pPr>
        <w:pStyle w:val="a7"/>
        <w:shd w:val="clear" w:color="auto" w:fill="FFFFFF"/>
        <w:spacing w:before="0" w:beforeAutospacing="0" w:after="0" w:afterAutospacing="0" w:line="400" w:lineRule="exact"/>
        <w:ind w:firstLine="658"/>
        <w:jc w:val="both"/>
        <w:rPr>
          <w:rFonts w:ascii="仿宋_GB2312" w:eastAsia="仿宋_GB2312" w:hAnsi="仿宋_GB2312" w:cs="仿宋_GB2312"/>
          <w:color w:val="000000"/>
          <w:spacing w:val="15"/>
          <w:sz w:val="28"/>
          <w:szCs w:val="28"/>
          <w:shd w:val="clear" w:color="auto" w:fill="FFFFFF"/>
        </w:rPr>
      </w:pPr>
      <w:r w:rsidRPr="00843D12">
        <w:rPr>
          <w:rFonts w:ascii="仿宋_GB2312" w:eastAsia="仿宋_GB2312" w:hAnsi="仿宋_GB2312" w:cs="仿宋_GB2312" w:hint="eastAsia"/>
          <w:color w:val="000000"/>
          <w:spacing w:val="15"/>
          <w:sz w:val="28"/>
          <w:szCs w:val="28"/>
          <w:shd w:val="clear" w:color="auto" w:fill="FFFFFF"/>
        </w:rPr>
        <w:t>考生必须在独立、封闭、安静、明亮的房间进行远程面试，房间内的网络信号质量须满足视频通话需求。除考生本人外，面试全程不能有其他人在房内或进入房间，不能有其他说话声音。面试开始前应通过视频配合工作人员检查周围环境，周围环境不得对面试产生干扰。面试期间不允许采用任何方式变声、更改人像。面试期间视频背景必须是真实环境，不允许使用虚拟背景、更换视频背景。</w:t>
      </w:r>
    </w:p>
    <w:p w:rsidR="005E603D" w:rsidRPr="00843D12" w:rsidRDefault="005E603D" w:rsidP="005E603D">
      <w:pPr>
        <w:pStyle w:val="a7"/>
        <w:shd w:val="clear" w:color="auto" w:fill="FFFFFF"/>
        <w:spacing w:before="0" w:beforeAutospacing="0" w:after="0" w:afterAutospacing="0" w:line="400" w:lineRule="exact"/>
        <w:ind w:firstLine="658"/>
        <w:jc w:val="both"/>
        <w:rPr>
          <w:rFonts w:ascii="仿宋_GB2312" w:eastAsia="仿宋_GB2312" w:hAnsi="仿宋_GB2312" w:cs="仿宋_GB2312"/>
          <w:color w:val="000000"/>
          <w:spacing w:val="15"/>
          <w:sz w:val="28"/>
          <w:szCs w:val="28"/>
          <w:shd w:val="clear" w:color="auto" w:fill="FFFFFF"/>
        </w:rPr>
      </w:pPr>
      <w:r w:rsidRPr="00843D12">
        <w:rPr>
          <w:rFonts w:ascii="仿宋_GB2312" w:eastAsia="仿宋_GB2312" w:hAnsi="仿宋_GB2312" w:cs="仿宋_GB2312"/>
          <w:color w:val="000000"/>
          <w:spacing w:val="15"/>
          <w:sz w:val="28"/>
          <w:szCs w:val="28"/>
          <w:shd w:val="clear" w:color="auto" w:fill="FFFFFF"/>
        </w:rPr>
        <w:t>4.个人仪表要求</w:t>
      </w:r>
    </w:p>
    <w:p w:rsidR="005E603D" w:rsidRPr="00843D12" w:rsidRDefault="005E603D" w:rsidP="005E603D">
      <w:pPr>
        <w:pStyle w:val="a7"/>
        <w:shd w:val="clear" w:color="auto" w:fill="FFFFFF"/>
        <w:spacing w:before="0" w:beforeAutospacing="0" w:after="0" w:afterAutospacing="0" w:line="400" w:lineRule="exact"/>
        <w:ind w:firstLine="658"/>
        <w:jc w:val="both"/>
        <w:rPr>
          <w:rFonts w:ascii="仿宋_GB2312" w:eastAsia="仿宋_GB2312" w:hAnsi="仿宋_GB2312" w:cs="仿宋_GB2312"/>
          <w:color w:val="000000"/>
          <w:spacing w:val="15"/>
          <w:sz w:val="28"/>
          <w:szCs w:val="28"/>
          <w:shd w:val="clear" w:color="auto" w:fill="FFFFFF"/>
        </w:rPr>
      </w:pPr>
      <w:r w:rsidRPr="00843D12">
        <w:rPr>
          <w:rFonts w:ascii="仿宋_GB2312" w:eastAsia="仿宋_GB2312" w:hAnsi="仿宋_GB2312" w:cs="仿宋_GB2312" w:hint="eastAsia"/>
          <w:color w:val="000000"/>
          <w:spacing w:val="15"/>
          <w:sz w:val="28"/>
          <w:szCs w:val="28"/>
          <w:shd w:val="clear" w:color="auto" w:fill="FFFFFF"/>
        </w:rPr>
        <w:t>正式面试前，工作人员将采集考生个人图像信息用于身份识别，因此要求考生面试时不能过度修饰仪容，不得佩戴耳机、墨镜、帽子、头饰、口罩等，头发不得遮挡面部，必须保证视频中面部图像清晰。</w:t>
      </w:r>
    </w:p>
    <w:p w:rsidR="005E603D" w:rsidRPr="00843D12" w:rsidRDefault="005E603D" w:rsidP="005E603D">
      <w:pPr>
        <w:pStyle w:val="a7"/>
        <w:shd w:val="clear" w:color="auto" w:fill="FFFFFF"/>
        <w:spacing w:before="0" w:beforeAutospacing="0" w:after="0" w:afterAutospacing="0" w:line="400" w:lineRule="exact"/>
        <w:ind w:firstLine="658"/>
        <w:jc w:val="both"/>
        <w:rPr>
          <w:rFonts w:ascii="仿宋_GB2312" w:eastAsia="仿宋_GB2312" w:hAnsi="仿宋_GB2312" w:cs="仿宋_GB2312"/>
          <w:color w:val="000000"/>
          <w:spacing w:val="15"/>
          <w:sz w:val="28"/>
          <w:szCs w:val="28"/>
          <w:shd w:val="clear" w:color="auto" w:fill="FFFFFF"/>
        </w:rPr>
      </w:pPr>
      <w:r w:rsidRPr="00843D12">
        <w:rPr>
          <w:rFonts w:ascii="仿宋_GB2312" w:eastAsia="仿宋_GB2312" w:hAnsi="仿宋_GB2312" w:cs="仿宋_GB2312"/>
          <w:color w:val="000000"/>
          <w:spacing w:val="15"/>
          <w:sz w:val="28"/>
          <w:szCs w:val="28"/>
          <w:shd w:val="clear" w:color="auto" w:fill="FFFFFF"/>
        </w:rPr>
        <w:t>5</w:t>
      </w:r>
      <w:r w:rsidRPr="00843D12">
        <w:rPr>
          <w:rFonts w:ascii="仿宋_GB2312" w:eastAsia="仿宋_GB2312" w:hAnsi="仿宋_GB2312" w:cs="仿宋_GB2312" w:hint="eastAsia"/>
          <w:color w:val="000000"/>
          <w:spacing w:val="15"/>
          <w:sz w:val="28"/>
          <w:szCs w:val="28"/>
          <w:shd w:val="clear" w:color="auto" w:fill="FFFFFF"/>
        </w:rPr>
        <w:t>、</w:t>
      </w:r>
      <w:r w:rsidRPr="00843D12">
        <w:rPr>
          <w:rFonts w:ascii="仿宋_GB2312" w:eastAsia="仿宋_GB2312" w:hAnsi="仿宋_GB2312" w:cs="仿宋_GB2312"/>
          <w:color w:val="000000"/>
          <w:spacing w:val="15"/>
          <w:sz w:val="28"/>
          <w:szCs w:val="28"/>
          <w:shd w:val="clear" w:color="auto" w:fill="FFFFFF"/>
        </w:rPr>
        <w:t>突发情况处理</w:t>
      </w:r>
    </w:p>
    <w:p w:rsidR="005E603D" w:rsidRPr="00843D12" w:rsidRDefault="005E603D" w:rsidP="005E603D">
      <w:pPr>
        <w:pStyle w:val="a7"/>
        <w:shd w:val="clear" w:color="auto" w:fill="FFFFFF"/>
        <w:spacing w:before="0" w:beforeAutospacing="0" w:after="0" w:afterAutospacing="0" w:line="400" w:lineRule="exact"/>
        <w:ind w:firstLine="658"/>
        <w:jc w:val="both"/>
        <w:rPr>
          <w:rFonts w:ascii="仿宋_GB2312" w:eastAsia="仿宋_GB2312" w:hAnsi="仿宋_GB2312" w:cs="仿宋_GB2312"/>
          <w:color w:val="000000"/>
          <w:spacing w:val="15"/>
          <w:sz w:val="28"/>
          <w:szCs w:val="28"/>
          <w:shd w:val="clear" w:color="auto" w:fill="FFFFFF"/>
        </w:rPr>
      </w:pPr>
      <w:r w:rsidRPr="00843D12">
        <w:rPr>
          <w:rFonts w:ascii="仿宋_GB2312" w:eastAsia="仿宋_GB2312" w:hAnsi="仿宋_GB2312" w:cs="仿宋_GB2312" w:hint="eastAsia"/>
          <w:color w:val="000000"/>
          <w:spacing w:val="15"/>
          <w:sz w:val="28"/>
          <w:szCs w:val="28"/>
          <w:shd w:val="clear" w:color="auto" w:fill="FFFFFF"/>
        </w:rPr>
        <w:t>参加远程面试前，考生须反复检查电子设备网络并确保畅通，关闭任何有可能影响面试全过程的应用程序。同时，保持面试过程中手机通话畅通，若设备或网络发生故障，</w:t>
      </w:r>
      <w:proofErr w:type="gramStart"/>
      <w:r w:rsidRPr="00843D12">
        <w:rPr>
          <w:rFonts w:ascii="仿宋_GB2312" w:eastAsia="仿宋_GB2312" w:hAnsi="仿宋_GB2312" w:cs="仿宋_GB2312" w:hint="eastAsia"/>
          <w:color w:val="000000"/>
          <w:spacing w:val="15"/>
          <w:sz w:val="28"/>
          <w:szCs w:val="28"/>
          <w:shd w:val="clear" w:color="auto" w:fill="FFFFFF"/>
        </w:rPr>
        <w:t>请第一时间</w:t>
      </w:r>
      <w:proofErr w:type="gramEnd"/>
      <w:r w:rsidRPr="00843D12">
        <w:rPr>
          <w:rFonts w:ascii="仿宋_GB2312" w:eastAsia="仿宋_GB2312" w:hAnsi="仿宋_GB2312" w:cs="仿宋_GB2312" w:hint="eastAsia"/>
          <w:color w:val="000000"/>
          <w:spacing w:val="15"/>
          <w:sz w:val="28"/>
          <w:szCs w:val="28"/>
          <w:shd w:val="clear" w:color="auto" w:fill="FFFFFF"/>
        </w:rPr>
        <w:t>联系工作人员。</w:t>
      </w:r>
    </w:p>
    <w:p w:rsidR="005E603D" w:rsidRPr="00843D12" w:rsidRDefault="005E603D" w:rsidP="005E603D">
      <w:pPr>
        <w:pStyle w:val="a7"/>
        <w:shd w:val="clear" w:color="auto" w:fill="FFFFFF"/>
        <w:spacing w:before="0" w:beforeAutospacing="0" w:after="0" w:afterAutospacing="0" w:line="400" w:lineRule="exact"/>
        <w:ind w:firstLine="658"/>
        <w:jc w:val="both"/>
        <w:rPr>
          <w:rFonts w:ascii="仿宋_GB2312" w:eastAsia="仿宋_GB2312" w:hAnsi="仿宋_GB2312" w:cs="仿宋_GB2312"/>
          <w:color w:val="000000"/>
          <w:spacing w:val="15"/>
          <w:sz w:val="28"/>
          <w:szCs w:val="28"/>
          <w:shd w:val="clear" w:color="auto" w:fill="FFFFFF"/>
        </w:rPr>
      </w:pPr>
      <w:r w:rsidRPr="00843D12">
        <w:rPr>
          <w:rFonts w:ascii="仿宋_GB2312" w:eastAsia="仿宋_GB2312" w:hAnsi="仿宋_GB2312" w:cs="仿宋_GB2312" w:hint="eastAsia"/>
          <w:color w:val="000000"/>
          <w:spacing w:val="15"/>
          <w:sz w:val="28"/>
          <w:szCs w:val="28"/>
          <w:shd w:val="clear" w:color="auto" w:fill="FFFFFF"/>
        </w:rPr>
        <w:t>6、注意事项</w:t>
      </w:r>
    </w:p>
    <w:p w:rsidR="005E603D" w:rsidRPr="00843D12" w:rsidRDefault="005E603D" w:rsidP="005E603D">
      <w:pPr>
        <w:pStyle w:val="a7"/>
        <w:shd w:val="clear" w:color="auto" w:fill="FFFFFF"/>
        <w:spacing w:before="0" w:beforeAutospacing="0" w:after="0" w:afterAutospacing="0" w:line="400" w:lineRule="exact"/>
        <w:ind w:firstLine="658"/>
        <w:jc w:val="both"/>
        <w:rPr>
          <w:rFonts w:ascii="仿宋_GB2312" w:eastAsia="仿宋_GB2312" w:hAnsi="仿宋_GB2312" w:cs="仿宋_GB2312"/>
          <w:color w:val="000000"/>
          <w:spacing w:val="15"/>
          <w:sz w:val="28"/>
          <w:szCs w:val="28"/>
          <w:shd w:val="clear" w:color="auto" w:fill="FFFFFF"/>
        </w:rPr>
      </w:pPr>
      <w:r w:rsidRPr="00843D12">
        <w:rPr>
          <w:rFonts w:ascii="仿宋_GB2312" w:eastAsia="仿宋_GB2312" w:hAnsi="仿宋_GB2312" w:cs="仿宋_GB2312" w:hint="eastAsia"/>
          <w:color w:val="000000"/>
          <w:spacing w:val="15"/>
          <w:sz w:val="28"/>
          <w:szCs w:val="28"/>
          <w:shd w:val="clear" w:color="auto" w:fill="FFFFFF"/>
        </w:rPr>
        <w:t>（1）考生须在规定时间内</w:t>
      </w:r>
      <w:proofErr w:type="gramStart"/>
      <w:r w:rsidRPr="00843D12">
        <w:rPr>
          <w:rFonts w:ascii="仿宋_GB2312" w:eastAsia="仿宋_GB2312" w:hAnsi="仿宋_GB2312" w:cs="仿宋_GB2312"/>
          <w:color w:val="000000"/>
          <w:spacing w:val="15"/>
          <w:sz w:val="28"/>
          <w:szCs w:val="28"/>
          <w:shd w:val="clear" w:color="auto" w:fill="FFFFFF"/>
        </w:rPr>
        <w:t>进入</w:t>
      </w:r>
      <w:r w:rsidRPr="00843D12">
        <w:rPr>
          <w:rFonts w:ascii="仿宋_GB2312" w:eastAsia="仿宋_GB2312" w:hAnsi="仿宋_GB2312" w:cs="仿宋_GB2312" w:hint="eastAsia"/>
          <w:color w:val="000000"/>
          <w:spacing w:val="15"/>
          <w:sz w:val="28"/>
          <w:szCs w:val="28"/>
          <w:shd w:val="clear" w:color="auto" w:fill="FFFFFF"/>
        </w:rPr>
        <w:t>腾讯</w:t>
      </w:r>
      <w:r w:rsidRPr="00843D12">
        <w:rPr>
          <w:rFonts w:ascii="仿宋_GB2312" w:eastAsia="仿宋_GB2312" w:hAnsi="仿宋_GB2312" w:cs="仿宋_GB2312"/>
          <w:color w:val="000000"/>
          <w:spacing w:val="15"/>
          <w:sz w:val="28"/>
          <w:szCs w:val="28"/>
          <w:shd w:val="clear" w:color="auto" w:fill="FFFFFF"/>
        </w:rPr>
        <w:t>会议</w:t>
      </w:r>
      <w:r w:rsidRPr="00843D12">
        <w:rPr>
          <w:rFonts w:ascii="仿宋_GB2312" w:eastAsia="仿宋_GB2312" w:hAnsi="仿宋_GB2312" w:cs="仿宋_GB2312" w:hint="eastAsia"/>
          <w:color w:val="000000"/>
          <w:spacing w:val="15"/>
          <w:sz w:val="28"/>
          <w:szCs w:val="28"/>
          <w:shd w:val="clear" w:color="auto" w:fill="FFFFFF"/>
        </w:rPr>
        <w:t>室</w:t>
      </w:r>
      <w:proofErr w:type="gramEnd"/>
      <w:r w:rsidRPr="00843D12">
        <w:rPr>
          <w:rFonts w:ascii="仿宋_GB2312" w:eastAsia="仿宋_GB2312" w:hAnsi="仿宋_GB2312" w:cs="仿宋_GB2312" w:hint="eastAsia"/>
          <w:color w:val="000000"/>
          <w:spacing w:val="15"/>
          <w:sz w:val="28"/>
          <w:szCs w:val="28"/>
          <w:shd w:val="clear" w:color="auto" w:fill="FFFFFF"/>
        </w:rPr>
        <w:t>，进入</w:t>
      </w:r>
      <w:r w:rsidRPr="00843D12">
        <w:rPr>
          <w:rFonts w:ascii="仿宋_GB2312" w:eastAsia="仿宋_GB2312" w:hAnsi="仿宋_GB2312" w:cs="仿宋_GB2312"/>
          <w:color w:val="000000"/>
          <w:spacing w:val="15"/>
          <w:sz w:val="28"/>
          <w:szCs w:val="28"/>
          <w:shd w:val="clear" w:color="auto" w:fill="FFFFFF"/>
        </w:rPr>
        <w:t>会议</w:t>
      </w:r>
      <w:r w:rsidRPr="00843D12">
        <w:rPr>
          <w:rFonts w:ascii="仿宋_GB2312" w:eastAsia="仿宋_GB2312" w:hAnsi="仿宋_GB2312" w:cs="仿宋_GB2312" w:hint="eastAsia"/>
          <w:color w:val="000000"/>
          <w:spacing w:val="15"/>
          <w:sz w:val="28"/>
          <w:szCs w:val="28"/>
          <w:shd w:val="clear" w:color="auto" w:fill="FFFFFF"/>
        </w:rPr>
        <w:t>室时将</w:t>
      </w:r>
      <w:r w:rsidRPr="00843D12">
        <w:rPr>
          <w:rFonts w:ascii="仿宋_GB2312" w:eastAsia="仿宋_GB2312" w:hAnsi="仿宋_GB2312" w:cs="仿宋_GB2312"/>
          <w:color w:val="000000"/>
          <w:spacing w:val="15"/>
          <w:sz w:val="28"/>
          <w:szCs w:val="28"/>
          <w:shd w:val="clear" w:color="auto" w:fill="FFFFFF"/>
        </w:rPr>
        <w:t>备注修改为“</w:t>
      </w:r>
      <w:r w:rsidRPr="00843D12">
        <w:rPr>
          <w:rFonts w:ascii="仿宋_GB2312" w:eastAsia="仿宋_GB2312" w:hAnsi="仿宋_GB2312" w:cs="仿宋_GB2312" w:hint="eastAsia"/>
          <w:color w:val="000000"/>
          <w:spacing w:val="15"/>
          <w:sz w:val="28"/>
          <w:szCs w:val="28"/>
          <w:shd w:val="clear" w:color="auto" w:fill="FFFFFF"/>
        </w:rPr>
        <w:t>面试序号+</w:t>
      </w:r>
      <w:r w:rsidRPr="00843D12">
        <w:rPr>
          <w:rFonts w:ascii="仿宋_GB2312" w:eastAsia="仿宋_GB2312" w:hAnsi="仿宋_GB2312" w:cs="仿宋_GB2312"/>
          <w:color w:val="000000"/>
          <w:spacing w:val="15"/>
          <w:sz w:val="28"/>
          <w:szCs w:val="28"/>
          <w:shd w:val="clear" w:color="auto" w:fill="FFFFFF"/>
        </w:rPr>
        <w:t>姓名”</w:t>
      </w:r>
      <w:r w:rsidRPr="00843D12">
        <w:rPr>
          <w:rFonts w:ascii="仿宋_GB2312" w:eastAsia="仿宋_GB2312" w:hAnsi="仿宋_GB2312" w:cs="仿宋_GB2312" w:hint="eastAsia"/>
          <w:color w:val="000000"/>
          <w:spacing w:val="15"/>
          <w:sz w:val="28"/>
          <w:szCs w:val="28"/>
          <w:shd w:val="clear" w:color="auto" w:fill="FFFFFF"/>
        </w:rPr>
        <w:t>，</w:t>
      </w:r>
      <w:r w:rsidRPr="00843D12">
        <w:rPr>
          <w:rFonts w:ascii="仿宋_GB2312" w:eastAsia="仿宋_GB2312" w:hAnsi="仿宋_GB2312" w:cs="仿宋_GB2312"/>
          <w:color w:val="000000"/>
          <w:spacing w:val="15"/>
          <w:sz w:val="28"/>
          <w:szCs w:val="28"/>
          <w:shd w:val="clear" w:color="auto" w:fill="FFFFFF"/>
        </w:rPr>
        <w:t>以</w:t>
      </w:r>
      <w:r w:rsidRPr="00843D12">
        <w:rPr>
          <w:rFonts w:ascii="仿宋_GB2312" w:eastAsia="仿宋_GB2312" w:hAnsi="仿宋_GB2312" w:cs="仿宋_GB2312" w:hint="eastAsia"/>
          <w:color w:val="000000"/>
          <w:spacing w:val="15"/>
          <w:sz w:val="28"/>
          <w:szCs w:val="28"/>
          <w:shd w:val="clear" w:color="auto" w:fill="FFFFFF"/>
        </w:rPr>
        <w:t>便工作人员</w:t>
      </w:r>
      <w:r w:rsidRPr="00843D12">
        <w:rPr>
          <w:rFonts w:ascii="仿宋_GB2312" w:eastAsia="仿宋_GB2312" w:hAnsi="仿宋_GB2312" w:cs="仿宋_GB2312"/>
          <w:color w:val="000000"/>
          <w:spacing w:val="15"/>
          <w:sz w:val="28"/>
          <w:szCs w:val="28"/>
          <w:shd w:val="clear" w:color="auto" w:fill="FFFFFF"/>
        </w:rPr>
        <w:t>核验</w:t>
      </w:r>
      <w:r w:rsidRPr="00843D12">
        <w:rPr>
          <w:rFonts w:ascii="仿宋_GB2312" w:eastAsia="仿宋_GB2312" w:hAnsi="仿宋_GB2312" w:cs="仿宋_GB2312" w:hint="eastAsia"/>
          <w:color w:val="000000"/>
          <w:spacing w:val="15"/>
          <w:sz w:val="28"/>
          <w:szCs w:val="28"/>
          <w:shd w:val="clear" w:color="auto" w:fill="FFFFFF"/>
        </w:rPr>
        <w:t>。</w:t>
      </w:r>
    </w:p>
    <w:p w:rsidR="005E603D" w:rsidRPr="00843D12" w:rsidRDefault="005E603D" w:rsidP="005E603D">
      <w:pPr>
        <w:pStyle w:val="a7"/>
        <w:shd w:val="clear" w:color="auto" w:fill="FFFFFF"/>
        <w:spacing w:before="0" w:beforeAutospacing="0" w:after="0" w:afterAutospacing="0" w:line="400" w:lineRule="exact"/>
        <w:ind w:firstLine="658"/>
        <w:jc w:val="both"/>
        <w:rPr>
          <w:rFonts w:ascii="仿宋_GB2312" w:eastAsia="仿宋_GB2312" w:hAnsi="仿宋_GB2312" w:cs="仿宋_GB2312"/>
          <w:color w:val="000000"/>
          <w:spacing w:val="15"/>
          <w:sz w:val="28"/>
          <w:szCs w:val="28"/>
          <w:shd w:val="clear" w:color="auto" w:fill="FFFFFF"/>
        </w:rPr>
      </w:pPr>
      <w:r w:rsidRPr="00843D12">
        <w:rPr>
          <w:rFonts w:ascii="仿宋_GB2312" w:eastAsia="仿宋_GB2312" w:hAnsi="仿宋_GB2312" w:cs="仿宋_GB2312" w:hint="eastAsia"/>
          <w:color w:val="000000"/>
          <w:spacing w:val="15"/>
          <w:sz w:val="28"/>
          <w:szCs w:val="28"/>
          <w:shd w:val="clear" w:color="auto" w:fill="FFFFFF"/>
        </w:rPr>
        <w:t>（2）考生若未在规定时间内</w:t>
      </w:r>
      <w:proofErr w:type="gramStart"/>
      <w:r w:rsidRPr="00843D12">
        <w:rPr>
          <w:rFonts w:ascii="仿宋_GB2312" w:eastAsia="仿宋_GB2312" w:hAnsi="仿宋_GB2312" w:cs="仿宋_GB2312" w:hint="eastAsia"/>
          <w:color w:val="000000"/>
          <w:spacing w:val="15"/>
          <w:sz w:val="28"/>
          <w:szCs w:val="28"/>
          <w:shd w:val="clear" w:color="auto" w:fill="FFFFFF"/>
        </w:rPr>
        <w:t>进入腾讯会议室</w:t>
      </w:r>
      <w:proofErr w:type="gramEnd"/>
      <w:r w:rsidRPr="00843D12">
        <w:rPr>
          <w:rFonts w:ascii="仿宋_GB2312" w:eastAsia="仿宋_GB2312" w:hAnsi="仿宋_GB2312" w:cs="仿宋_GB2312" w:hint="eastAsia"/>
          <w:color w:val="000000"/>
          <w:spacing w:val="15"/>
          <w:sz w:val="28"/>
          <w:szCs w:val="28"/>
          <w:shd w:val="clear" w:color="auto" w:fill="FFFFFF"/>
        </w:rPr>
        <w:t>，视为放弃</w:t>
      </w:r>
      <w:r w:rsidR="00D6319C">
        <w:rPr>
          <w:rFonts w:ascii="仿宋_GB2312" w:eastAsia="仿宋_GB2312" w:hAnsi="仿宋_GB2312" w:cs="仿宋_GB2312" w:hint="eastAsia"/>
          <w:color w:val="000000"/>
          <w:spacing w:val="15"/>
          <w:sz w:val="28"/>
          <w:szCs w:val="28"/>
          <w:shd w:val="clear" w:color="auto" w:fill="FFFFFF"/>
        </w:rPr>
        <w:t>参与</w:t>
      </w:r>
      <w:r w:rsidRPr="00843D12">
        <w:rPr>
          <w:rFonts w:ascii="仿宋_GB2312" w:eastAsia="仿宋_GB2312" w:hAnsi="仿宋_GB2312" w:cs="仿宋_GB2312" w:hint="eastAsia"/>
          <w:color w:val="000000"/>
          <w:spacing w:val="15"/>
          <w:sz w:val="28"/>
          <w:szCs w:val="28"/>
          <w:shd w:val="clear" w:color="auto" w:fill="FFFFFF"/>
        </w:rPr>
        <w:t>选拔。</w:t>
      </w:r>
    </w:p>
    <w:p w:rsidR="005E603D" w:rsidRPr="00843D12" w:rsidRDefault="005E603D" w:rsidP="005E603D">
      <w:pPr>
        <w:pStyle w:val="a7"/>
        <w:shd w:val="clear" w:color="auto" w:fill="FFFFFF"/>
        <w:spacing w:before="0" w:beforeAutospacing="0" w:after="0" w:afterAutospacing="0" w:line="400" w:lineRule="exact"/>
        <w:ind w:firstLine="658"/>
        <w:jc w:val="both"/>
        <w:rPr>
          <w:rFonts w:ascii="仿宋_GB2312" w:eastAsia="仿宋_GB2312" w:hAnsi="仿宋_GB2312" w:cs="仿宋_GB2312"/>
          <w:color w:val="000000"/>
          <w:spacing w:val="15"/>
          <w:sz w:val="28"/>
          <w:szCs w:val="28"/>
          <w:shd w:val="clear" w:color="auto" w:fill="FFFFFF"/>
        </w:rPr>
      </w:pPr>
      <w:r w:rsidRPr="00843D12">
        <w:rPr>
          <w:rFonts w:ascii="仿宋_GB2312" w:eastAsia="仿宋_GB2312" w:hAnsi="仿宋_GB2312" w:cs="仿宋_GB2312" w:hint="eastAsia"/>
          <w:color w:val="000000"/>
          <w:spacing w:val="15"/>
          <w:sz w:val="28"/>
          <w:szCs w:val="28"/>
          <w:shd w:val="clear" w:color="auto" w:fill="FFFFFF"/>
        </w:rPr>
        <w:t>（</w:t>
      </w:r>
      <w:r w:rsidRPr="00843D12">
        <w:rPr>
          <w:rFonts w:ascii="仿宋_GB2312" w:eastAsia="仿宋_GB2312" w:hAnsi="仿宋_GB2312" w:cs="仿宋_GB2312"/>
          <w:color w:val="000000"/>
          <w:spacing w:val="15"/>
          <w:sz w:val="28"/>
          <w:szCs w:val="28"/>
          <w:shd w:val="clear" w:color="auto" w:fill="FFFFFF"/>
        </w:rPr>
        <w:t>3</w:t>
      </w:r>
      <w:r w:rsidRPr="00843D12">
        <w:rPr>
          <w:rFonts w:ascii="仿宋_GB2312" w:eastAsia="仿宋_GB2312" w:hAnsi="仿宋_GB2312" w:cs="仿宋_GB2312" w:hint="eastAsia"/>
          <w:color w:val="000000"/>
          <w:spacing w:val="15"/>
          <w:sz w:val="28"/>
          <w:szCs w:val="28"/>
          <w:shd w:val="clear" w:color="auto" w:fill="FFFFFF"/>
        </w:rPr>
        <w:t>）考生</w:t>
      </w:r>
      <w:r w:rsidRPr="00843D12">
        <w:rPr>
          <w:rFonts w:ascii="仿宋_GB2312" w:eastAsia="仿宋_GB2312" w:hAnsi="仿宋_GB2312" w:cs="仿宋_GB2312"/>
          <w:color w:val="000000"/>
          <w:spacing w:val="15"/>
          <w:sz w:val="28"/>
          <w:szCs w:val="28"/>
          <w:shd w:val="clear" w:color="auto" w:fill="FFFFFF"/>
        </w:rPr>
        <w:t>须携带</w:t>
      </w:r>
      <w:r w:rsidRPr="00843D12">
        <w:rPr>
          <w:rFonts w:ascii="仿宋_GB2312" w:eastAsia="仿宋_GB2312" w:hAnsi="仿宋_GB2312" w:cs="仿宋_GB2312" w:hint="eastAsia"/>
          <w:color w:val="000000"/>
          <w:spacing w:val="15"/>
          <w:sz w:val="28"/>
          <w:szCs w:val="28"/>
          <w:shd w:val="clear" w:color="auto" w:fill="FFFFFF"/>
        </w:rPr>
        <w:t>身份证</w:t>
      </w:r>
      <w:r w:rsidRPr="00843D12">
        <w:rPr>
          <w:rFonts w:ascii="仿宋_GB2312" w:eastAsia="仿宋_GB2312" w:hAnsi="仿宋_GB2312" w:cs="仿宋_GB2312"/>
          <w:color w:val="000000"/>
          <w:spacing w:val="15"/>
          <w:sz w:val="28"/>
          <w:szCs w:val="28"/>
          <w:shd w:val="clear" w:color="auto" w:fill="FFFFFF"/>
        </w:rPr>
        <w:t>等有效身份证件，</w:t>
      </w:r>
      <w:r w:rsidRPr="00843D12">
        <w:rPr>
          <w:rFonts w:ascii="仿宋_GB2312" w:eastAsia="仿宋_GB2312" w:hAnsi="仿宋_GB2312" w:cs="仿宋_GB2312" w:hint="eastAsia"/>
          <w:color w:val="000000"/>
          <w:spacing w:val="15"/>
          <w:sz w:val="28"/>
          <w:szCs w:val="28"/>
          <w:shd w:val="clear" w:color="auto" w:fill="FFFFFF"/>
        </w:rPr>
        <w:t>正式面试前</w:t>
      </w:r>
      <w:r w:rsidRPr="00843D12">
        <w:rPr>
          <w:rFonts w:ascii="仿宋_GB2312" w:eastAsia="仿宋_GB2312" w:hAnsi="仿宋_GB2312" w:cs="仿宋_GB2312"/>
          <w:color w:val="000000"/>
          <w:spacing w:val="15"/>
          <w:sz w:val="28"/>
          <w:szCs w:val="28"/>
          <w:shd w:val="clear" w:color="auto" w:fill="FFFFFF"/>
        </w:rPr>
        <w:t>在</w:t>
      </w:r>
      <w:r w:rsidRPr="00843D12">
        <w:rPr>
          <w:rFonts w:ascii="仿宋_GB2312" w:eastAsia="仿宋_GB2312" w:hAnsi="仿宋_GB2312" w:cs="仿宋_GB2312" w:hint="eastAsia"/>
          <w:color w:val="000000"/>
          <w:spacing w:val="15"/>
          <w:sz w:val="28"/>
          <w:szCs w:val="28"/>
          <w:shd w:val="clear" w:color="auto" w:fill="FFFFFF"/>
        </w:rPr>
        <w:t>工作人员</w:t>
      </w:r>
      <w:r w:rsidRPr="00843D12">
        <w:rPr>
          <w:rFonts w:ascii="仿宋_GB2312" w:eastAsia="仿宋_GB2312" w:hAnsi="仿宋_GB2312" w:cs="仿宋_GB2312"/>
          <w:color w:val="000000"/>
          <w:spacing w:val="15"/>
          <w:sz w:val="28"/>
          <w:szCs w:val="28"/>
          <w:shd w:val="clear" w:color="auto" w:fill="FFFFFF"/>
        </w:rPr>
        <w:t>的要求下</w:t>
      </w:r>
      <w:r w:rsidRPr="00843D12">
        <w:rPr>
          <w:rFonts w:ascii="仿宋_GB2312" w:eastAsia="仿宋_GB2312" w:hAnsi="仿宋_GB2312" w:cs="仿宋_GB2312" w:hint="eastAsia"/>
          <w:color w:val="000000"/>
          <w:spacing w:val="15"/>
          <w:sz w:val="28"/>
          <w:szCs w:val="28"/>
          <w:shd w:val="clear" w:color="auto" w:fill="FFFFFF"/>
        </w:rPr>
        <w:t>进行图像采集。</w:t>
      </w:r>
    </w:p>
    <w:p w:rsidR="005E603D" w:rsidRDefault="005E603D" w:rsidP="005E603D">
      <w:pPr>
        <w:pStyle w:val="a7"/>
        <w:shd w:val="clear" w:color="auto" w:fill="FFFFFF"/>
        <w:spacing w:before="0" w:beforeAutospacing="0" w:after="0" w:afterAutospacing="0" w:line="400" w:lineRule="exact"/>
        <w:ind w:firstLine="658"/>
        <w:jc w:val="both"/>
        <w:rPr>
          <w:rFonts w:ascii="仿宋_GB2312" w:eastAsia="仿宋_GB2312" w:hAnsi="仿宋_GB2312" w:cs="仿宋_GB2312"/>
          <w:color w:val="000000"/>
          <w:spacing w:val="15"/>
          <w:sz w:val="28"/>
          <w:szCs w:val="28"/>
          <w:shd w:val="clear" w:color="auto" w:fill="FFFFFF"/>
        </w:rPr>
      </w:pPr>
      <w:r w:rsidRPr="00843D12">
        <w:rPr>
          <w:rFonts w:ascii="仿宋_GB2312" w:eastAsia="仿宋_GB2312" w:hAnsi="仿宋_GB2312" w:cs="仿宋_GB2312" w:hint="eastAsia"/>
          <w:color w:val="000000"/>
          <w:spacing w:val="15"/>
          <w:sz w:val="28"/>
          <w:szCs w:val="28"/>
          <w:shd w:val="clear" w:color="auto" w:fill="FFFFFF"/>
        </w:rPr>
        <w:t>（4）因环境、条件所限导致网络远程面试确有困难的考生，须在</w:t>
      </w:r>
      <w:r w:rsidRPr="00843D12">
        <w:rPr>
          <w:rFonts w:ascii="仿宋_GB2312" w:eastAsia="仿宋_GB2312" w:hAnsi="仿宋_GB2312" w:cs="仿宋_GB2312"/>
          <w:color w:val="000000"/>
          <w:spacing w:val="15"/>
          <w:sz w:val="28"/>
          <w:szCs w:val="28"/>
          <w:shd w:val="clear" w:color="auto" w:fill="FFFFFF"/>
        </w:rPr>
        <w:t>9月</w:t>
      </w:r>
      <w:r w:rsidR="00D6319C">
        <w:rPr>
          <w:rFonts w:ascii="仿宋_GB2312" w:eastAsia="仿宋_GB2312" w:hAnsi="仿宋_GB2312" w:cs="仿宋_GB2312"/>
          <w:color w:val="000000"/>
          <w:spacing w:val="15"/>
          <w:sz w:val="28"/>
          <w:szCs w:val="28"/>
          <w:shd w:val="clear" w:color="auto" w:fill="FFFFFF"/>
        </w:rPr>
        <w:t>15</w:t>
      </w:r>
      <w:r w:rsidRPr="00843D12">
        <w:rPr>
          <w:rFonts w:ascii="仿宋_GB2312" w:eastAsia="仿宋_GB2312" w:hAnsi="仿宋_GB2312" w:cs="仿宋_GB2312"/>
          <w:color w:val="000000"/>
          <w:spacing w:val="15"/>
          <w:sz w:val="28"/>
          <w:szCs w:val="28"/>
          <w:shd w:val="clear" w:color="auto" w:fill="FFFFFF"/>
        </w:rPr>
        <w:t>日</w:t>
      </w:r>
      <w:r w:rsidR="006C550F">
        <w:rPr>
          <w:rFonts w:ascii="仿宋_GB2312" w:eastAsia="仿宋_GB2312" w:hAnsi="仿宋_GB2312" w:cs="仿宋_GB2312" w:hint="eastAsia"/>
          <w:color w:val="000000"/>
          <w:spacing w:val="15"/>
          <w:sz w:val="28"/>
          <w:szCs w:val="28"/>
          <w:shd w:val="clear" w:color="auto" w:fill="FFFFFF"/>
        </w:rPr>
        <w:t>1</w:t>
      </w:r>
      <w:r w:rsidR="006C550F">
        <w:rPr>
          <w:rFonts w:ascii="仿宋_GB2312" w:eastAsia="仿宋_GB2312" w:hAnsi="仿宋_GB2312" w:cs="仿宋_GB2312"/>
          <w:color w:val="000000"/>
          <w:spacing w:val="15"/>
          <w:sz w:val="28"/>
          <w:szCs w:val="28"/>
          <w:shd w:val="clear" w:color="auto" w:fill="FFFFFF"/>
        </w:rPr>
        <w:t>4</w:t>
      </w:r>
      <w:r w:rsidR="006C550F">
        <w:rPr>
          <w:rFonts w:ascii="仿宋_GB2312" w:eastAsia="仿宋_GB2312" w:hAnsi="仿宋_GB2312" w:cs="仿宋_GB2312" w:hint="eastAsia"/>
          <w:color w:val="000000"/>
          <w:spacing w:val="15"/>
          <w:sz w:val="28"/>
          <w:szCs w:val="28"/>
          <w:shd w:val="clear" w:color="auto" w:fill="FFFFFF"/>
        </w:rPr>
        <w:t>:</w:t>
      </w:r>
      <w:r w:rsidR="006C550F">
        <w:rPr>
          <w:rFonts w:ascii="仿宋_GB2312" w:eastAsia="仿宋_GB2312" w:hAnsi="仿宋_GB2312" w:cs="仿宋_GB2312"/>
          <w:color w:val="000000"/>
          <w:spacing w:val="15"/>
          <w:sz w:val="28"/>
          <w:szCs w:val="28"/>
          <w:shd w:val="clear" w:color="auto" w:fill="FFFFFF"/>
        </w:rPr>
        <w:t>00</w:t>
      </w:r>
      <w:r w:rsidRPr="00843D12">
        <w:rPr>
          <w:rFonts w:ascii="仿宋_GB2312" w:eastAsia="仿宋_GB2312" w:hAnsi="仿宋_GB2312" w:cs="仿宋_GB2312"/>
          <w:color w:val="000000"/>
          <w:spacing w:val="15"/>
          <w:sz w:val="28"/>
          <w:szCs w:val="28"/>
          <w:shd w:val="clear" w:color="auto" w:fill="FFFFFF"/>
        </w:rPr>
        <w:t>前</w:t>
      </w:r>
      <w:r w:rsidR="00B23EB9">
        <w:rPr>
          <w:rFonts w:ascii="仿宋_GB2312" w:eastAsia="仿宋_GB2312" w:hAnsi="仿宋_GB2312" w:cs="仿宋_GB2312" w:hint="eastAsia"/>
          <w:color w:val="000000"/>
          <w:spacing w:val="15"/>
          <w:sz w:val="28"/>
          <w:szCs w:val="28"/>
          <w:shd w:val="clear" w:color="auto" w:fill="FFFFFF"/>
        </w:rPr>
        <w:t>，通过</w:t>
      </w:r>
      <w:proofErr w:type="gramStart"/>
      <w:r w:rsidR="00B23EB9">
        <w:rPr>
          <w:rFonts w:ascii="仿宋_GB2312" w:eastAsia="仿宋_GB2312" w:hAnsi="仿宋_GB2312" w:cs="仿宋_GB2312" w:hint="eastAsia"/>
          <w:color w:val="000000"/>
          <w:spacing w:val="15"/>
          <w:sz w:val="28"/>
          <w:szCs w:val="28"/>
          <w:shd w:val="clear" w:color="auto" w:fill="FFFFFF"/>
        </w:rPr>
        <w:t>微信咨询群</w:t>
      </w:r>
      <w:proofErr w:type="gramEnd"/>
      <w:r w:rsidR="00101BC6">
        <w:rPr>
          <w:rFonts w:ascii="仿宋_GB2312" w:eastAsia="仿宋_GB2312" w:hAnsi="仿宋_GB2312" w:cs="仿宋_GB2312" w:hint="eastAsia"/>
          <w:color w:val="000000"/>
          <w:spacing w:val="15"/>
          <w:sz w:val="28"/>
          <w:szCs w:val="28"/>
          <w:shd w:val="clear" w:color="auto" w:fill="FFFFFF"/>
        </w:rPr>
        <w:t>或联系电话</w:t>
      </w:r>
      <w:r w:rsidR="00101BC6">
        <w:rPr>
          <w:rFonts w:ascii="仿宋_GB2312" w:eastAsia="仿宋_GB2312" w:hAnsi="仿宋_GB2312" w:cs="仿宋_GB2312" w:hint="eastAsia"/>
          <w:color w:val="000000"/>
          <w:spacing w:val="15"/>
          <w:sz w:val="28"/>
          <w:szCs w:val="28"/>
          <w:shd w:val="clear" w:color="auto" w:fill="FFFFFF"/>
        </w:rPr>
        <w:lastRenderedPageBreak/>
        <w:t>（0</w:t>
      </w:r>
      <w:r w:rsidR="00101BC6">
        <w:rPr>
          <w:rFonts w:ascii="仿宋_GB2312" w:eastAsia="仿宋_GB2312" w:hAnsi="仿宋_GB2312" w:cs="仿宋_GB2312"/>
          <w:color w:val="000000"/>
          <w:spacing w:val="15"/>
          <w:sz w:val="28"/>
          <w:szCs w:val="28"/>
          <w:shd w:val="clear" w:color="auto" w:fill="FFFFFF"/>
        </w:rPr>
        <w:t>25</w:t>
      </w:r>
      <w:r w:rsidR="00101BC6">
        <w:rPr>
          <w:rFonts w:ascii="仿宋_GB2312" w:eastAsia="仿宋_GB2312" w:hAnsi="仿宋_GB2312" w:cs="仿宋_GB2312" w:hint="eastAsia"/>
          <w:color w:val="000000"/>
          <w:spacing w:val="15"/>
          <w:sz w:val="28"/>
          <w:szCs w:val="28"/>
          <w:shd w:val="clear" w:color="auto" w:fill="FFFFFF"/>
        </w:rPr>
        <w:t>-</w:t>
      </w:r>
      <w:r w:rsidR="00101BC6">
        <w:rPr>
          <w:rFonts w:ascii="仿宋_GB2312" w:eastAsia="仿宋_GB2312" w:hAnsi="仿宋_GB2312" w:cs="仿宋_GB2312"/>
          <w:color w:val="000000"/>
          <w:spacing w:val="15"/>
          <w:sz w:val="28"/>
          <w:szCs w:val="28"/>
          <w:shd w:val="clear" w:color="auto" w:fill="FFFFFF"/>
        </w:rPr>
        <w:t>84896340</w:t>
      </w:r>
      <w:r w:rsidR="00101BC6">
        <w:rPr>
          <w:rFonts w:ascii="仿宋_GB2312" w:eastAsia="仿宋_GB2312" w:hAnsi="仿宋_GB2312" w:cs="仿宋_GB2312" w:hint="eastAsia"/>
          <w:color w:val="000000"/>
          <w:spacing w:val="15"/>
          <w:sz w:val="28"/>
          <w:szCs w:val="28"/>
          <w:shd w:val="clear" w:color="auto" w:fill="FFFFFF"/>
        </w:rPr>
        <w:t>）</w:t>
      </w:r>
      <w:r w:rsidR="00B23EB9">
        <w:rPr>
          <w:rFonts w:ascii="仿宋_GB2312" w:eastAsia="仿宋_GB2312" w:hAnsi="仿宋_GB2312" w:cs="仿宋_GB2312" w:hint="eastAsia"/>
          <w:color w:val="000000"/>
          <w:spacing w:val="15"/>
          <w:sz w:val="28"/>
          <w:szCs w:val="28"/>
          <w:shd w:val="clear" w:color="auto" w:fill="FFFFFF"/>
        </w:rPr>
        <w:t>，联系相关老师，</w:t>
      </w:r>
      <w:r w:rsidRPr="00843D12">
        <w:rPr>
          <w:rFonts w:ascii="仿宋_GB2312" w:eastAsia="仿宋_GB2312" w:hAnsi="仿宋_GB2312" w:cs="仿宋_GB2312"/>
          <w:color w:val="000000"/>
          <w:spacing w:val="15"/>
          <w:sz w:val="28"/>
          <w:szCs w:val="28"/>
          <w:shd w:val="clear" w:color="auto" w:fill="FFFFFF"/>
        </w:rPr>
        <w:t>向</w:t>
      </w:r>
      <w:r w:rsidR="00A133F2">
        <w:rPr>
          <w:rFonts w:ascii="仿宋_GB2312" w:eastAsia="仿宋_GB2312" w:hAnsi="仿宋_GB2312" w:cs="仿宋_GB2312" w:hint="eastAsia"/>
          <w:color w:val="000000"/>
          <w:spacing w:val="15"/>
          <w:sz w:val="28"/>
          <w:szCs w:val="28"/>
          <w:shd w:val="clear" w:color="auto" w:fill="FFFFFF"/>
        </w:rPr>
        <w:t>航天</w:t>
      </w:r>
      <w:r w:rsidRPr="00843D12">
        <w:rPr>
          <w:rFonts w:ascii="仿宋_GB2312" w:eastAsia="仿宋_GB2312" w:hAnsi="仿宋_GB2312" w:cs="仿宋_GB2312" w:hint="eastAsia"/>
          <w:color w:val="000000"/>
          <w:spacing w:val="15"/>
          <w:sz w:val="28"/>
          <w:szCs w:val="28"/>
          <w:shd w:val="clear" w:color="auto" w:fill="FFFFFF"/>
        </w:rPr>
        <w:t>学院说明情况，并</w:t>
      </w:r>
      <w:r w:rsidRPr="00843D12">
        <w:rPr>
          <w:rFonts w:ascii="仿宋_GB2312" w:eastAsia="仿宋_GB2312" w:hAnsi="仿宋_GB2312" w:cs="仿宋_GB2312"/>
          <w:color w:val="000000"/>
          <w:spacing w:val="15"/>
          <w:sz w:val="28"/>
          <w:szCs w:val="28"/>
          <w:shd w:val="clear" w:color="auto" w:fill="FFFFFF"/>
        </w:rPr>
        <w:t>提交情况说明材料。</w:t>
      </w:r>
      <w:bookmarkStart w:id="0" w:name="_GoBack"/>
      <w:bookmarkEnd w:id="0"/>
    </w:p>
    <w:p w:rsidR="006C550F" w:rsidRPr="00B23EB9" w:rsidRDefault="006C550F" w:rsidP="006C550F">
      <w:pPr>
        <w:pStyle w:val="a7"/>
        <w:shd w:val="clear" w:color="auto" w:fill="FFFFFF"/>
        <w:spacing w:before="0" w:beforeAutospacing="0" w:after="0" w:afterAutospacing="0" w:line="400" w:lineRule="exact"/>
        <w:jc w:val="both"/>
        <w:rPr>
          <w:rFonts w:ascii="仿宋_GB2312" w:eastAsia="仿宋_GB2312" w:hAnsi="仿宋_GB2312" w:cs="仿宋_GB2312" w:hint="eastAsia"/>
          <w:color w:val="000000"/>
          <w:spacing w:val="15"/>
          <w:sz w:val="28"/>
          <w:szCs w:val="28"/>
          <w:shd w:val="clear" w:color="auto" w:fill="FFFFFF"/>
        </w:rPr>
      </w:pPr>
    </w:p>
    <w:p w:rsidR="00DB1808" w:rsidRPr="005E603D" w:rsidRDefault="00DB1808"/>
    <w:sectPr w:rsidR="00DB1808" w:rsidRPr="005E60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18B1" w:rsidRDefault="00A518B1" w:rsidP="005E603D">
      <w:r>
        <w:separator/>
      </w:r>
    </w:p>
  </w:endnote>
  <w:endnote w:type="continuationSeparator" w:id="0">
    <w:p w:rsidR="00A518B1" w:rsidRDefault="00A518B1" w:rsidP="005E6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18B1" w:rsidRDefault="00A518B1" w:rsidP="005E603D">
      <w:r>
        <w:separator/>
      </w:r>
    </w:p>
  </w:footnote>
  <w:footnote w:type="continuationSeparator" w:id="0">
    <w:p w:rsidR="00A518B1" w:rsidRDefault="00A518B1" w:rsidP="005E60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6D27"/>
    <w:rsid w:val="00012515"/>
    <w:rsid w:val="0002048F"/>
    <w:rsid w:val="00021A6B"/>
    <w:rsid w:val="000245F8"/>
    <w:rsid w:val="00037255"/>
    <w:rsid w:val="00040748"/>
    <w:rsid w:val="000430DB"/>
    <w:rsid w:val="00045D5B"/>
    <w:rsid w:val="00053E7D"/>
    <w:rsid w:val="0008135F"/>
    <w:rsid w:val="00084E6B"/>
    <w:rsid w:val="000A7F94"/>
    <w:rsid w:val="000B7FA2"/>
    <w:rsid w:val="000E0D20"/>
    <w:rsid w:val="000E3531"/>
    <w:rsid w:val="000F5B43"/>
    <w:rsid w:val="001006E9"/>
    <w:rsid w:val="00101BC6"/>
    <w:rsid w:val="001029BD"/>
    <w:rsid w:val="00103B1C"/>
    <w:rsid w:val="00107A59"/>
    <w:rsid w:val="00117B06"/>
    <w:rsid w:val="00117B1E"/>
    <w:rsid w:val="00131841"/>
    <w:rsid w:val="001348C5"/>
    <w:rsid w:val="00143A81"/>
    <w:rsid w:val="0014786F"/>
    <w:rsid w:val="00174A9D"/>
    <w:rsid w:val="0018199D"/>
    <w:rsid w:val="0018343B"/>
    <w:rsid w:val="0018793E"/>
    <w:rsid w:val="001A2F4C"/>
    <w:rsid w:val="001C10B8"/>
    <w:rsid w:val="001E0F6F"/>
    <w:rsid w:val="001E4A98"/>
    <w:rsid w:val="00206592"/>
    <w:rsid w:val="0021484C"/>
    <w:rsid w:val="0022186F"/>
    <w:rsid w:val="002300A6"/>
    <w:rsid w:val="00235FC6"/>
    <w:rsid w:val="00237215"/>
    <w:rsid w:val="0024057B"/>
    <w:rsid w:val="00240A4A"/>
    <w:rsid w:val="00260640"/>
    <w:rsid w:val="00280B35"/>
    <w:rsid w:val="002A5A28"/>
    <w:rsid w:val="002A79B8"/>
    <w:rsid w:val="002A7C75"/>
    <w:rsid w:val="002B0E17"/>
    <w:rsid w:val="002C60EA"/>
    <w:rsid w:val="002C66DA"/>
    <w:rsid w:val="002D3E63"/>
    <w:rsid w:val="002D5C27"/>
    <w:rsid w:val="002E2694"/>
    <w:rsid w:val="002F2A47"/>
    <w:rsid w:val="002F4AE9"/>
    <w:rsid w:val="00306D27"/>
    <w:rsid w:val="00345835"/>
    <w:rsid w:val="00347D8E"/>
    <w:rsid w:val="00357A6A"/>
    <w:rsid w:val="003821FC"/>
    <w:rsid w:val="00383A88"/>
    <w:rsid w:val="00386971"/>
    <w:rsid w:val="00392444"/>
    <w:rsid w:val="003B3191"/>
    <w:rsid w:val="003C1BAF"/>
    <w:rsid w:val="003C6094"/>
    <w:rsid w:val="004043D6"/>
    <w:rsid w:val="00406C68"/>
    <w:rsid w:val="0043154A"/>
    <w:rsid w:val="00432354"/>
    <w:rsid w:val="00434C3D"/>
    <w:rsid w:val="00442E55"/>
    <w:rsid w:val="004553FC"/>
    <w:rsid w:val="00455E53"/>
    <w:rsid w:val="0048570F"/>
    <w:rsid w:val="004923DA"/>
    <w:rsid w:val="004A1E2A"/>
    <w:rsid w:val="004C577D"/>
    <w:rsid w:val="00505726"/>
    <w:rsid w:val="00512D2D"/>
    <w:rsid w:val="005256E3"/>
    <w:rsid w:val="005320A6"/>
    <w:rsid w:val="00536B8B"/>
    <w:rsid w:val="00543668"/>
    <w:rsid w:val="00551984"/>
    <w:rsid w:val="005534A4"/>
    <w:rsid w:val="005576A8"/>
    <w:rsid w:val="00560204"/>
    <w:rsid w:val="00563D1A"/>
    <w:rsid w:val="00566F3C"/>
    <w:rsid w:val="00580B85"/>
    <w:rsid w:val="0058152E"/>
    <w:rsid w:val="005A7B76"/>
    <w:rsid w:val="005B73C3"/>
    <w:rsid w:val="005C0B9D"/>
    <w:rsid w:val="005C1504"/>
    <w:rsid w:val="005D6B7F"/>
    <w:rsid w:val="005E4A9B"/>
    <w:rsid w:val="005E603D"/>
    <w:rsid w:val="005E6675"/>
    <w:rsid w:val="005F2C84"/>
    <w:rsid w:val="005F51BF"/>
    <w:rsid w:val="005F5997"/>
    <w:rsid w:val="006122E4"/>
    <w:rsid w:val="006242D2"/>
    <w:rsid w:val="00624A8A"/>
    <w:rsid w:val="00640D24"/>
    <w:rsid w:val="0064533B"/>
    <w:rsid w:val="00683B2A"/>
    <w:rsid w:val="006A6F74"/>
    <w:rsid w:val="006A7A3E"/>
    <w:rsid w:val="006B2BA2"/>
    <w:rsid w:val="006B6835"/>
    <w:rsid w:val="006C35DA"/>
    <w:rsid w:val="006C550F"/>
    <w:rsid w:val="006D4C82"/>
    <w:rsid w:val="006E52CD"/>
    <w:rsid w:val="006F1B11"/>
    <w:rsid w:val="006F27C0"/>
    <w:rsid w:val="0071395B"/>
    <w:rsid w:val="007166CD"/>
    <w:rsid w:val="007350A3"/>
    <w:rsid w:val="00740944"/>
    <w:rsid w:val="007449D4"/>
    <w:rsid w:val="00745AF5"/>
    <w:rsid w:val="007506FE"/>
    <w:rsid w:val="00757914"/>
    <w:rsid w:val="00763087"/>
    <w:rsid w:val="00763364"/>
    <w:rsid w:val="007635A0"/>
    <w:rsid w:val="0077471C"/>
    <w:rsid w:val="00776931"/>
    <w:rsid w:val="007773AA"/>
    <w:rsid w:val="00780906"/>
    <w:rsid w:val="007A5A07"/>
    <w:rsid w:val="007B535B"/>
    <w:rsid w:val="007C2354"/>
    <w:rsid w:val="007D0FF0"/>
    <w:rsid w:val="007E453A"/>
    <w:rsid w:val="007F02BA"/>
    <w:rsid w:val="007F3503"/>
    <w:rsid w:val="007F4186"/>
    <w:rsid w:val="007F5D05"/>
    <w:rsid w:val="00832310"/>
    <w:rsid w:val="008327AC"/>
    <w:rsid w:val="00832FE7"/>
    <w:rsid w:val="008563D8"/>
    <w:rsid w:val="00857D22"/>
    <w:rsid w:val="00870E23"/>
    <w:rsid w:val="00880EDC"/>
    <w:rsid w:val="008A16A5"/>
    <w:rsid w:val="008A1B64"/>
    <w:rsid w:val="008A2375"/>
    <w:rsid w:val="008B13F3"/>
    <w:rsid w:val="008C2991"/>
    <w:rsid w:val="008D059E"/>
    <w:rsid w:val="008D305D"/>
    <w:rsid w:val="008D43F9"/>
    <w:rsid w:val="008D7297"/>
    <w:rsid w:val="008E4DD3"/>
    <w:rsid w:val="008E515E"/>
    <w:rsid w:val="008E76E7"/>
    <w:rsid w:val="0090504B"/>
    <w:rsid w:val="00920DC3"/>
    <w:rsid w:val="0092712D"/>
    <w:rsid w:val="009455D3"/>
    <w:rsid w:val="00957F55"/>
    <w:rsid w:val="009704C2"/>
    <w:rsid w:val="009739BD"/>
    <w:rsid w:val="0098324A"/>
    <w:rsid w:val="009B68D6"/>
    <w:rsid w:val="009D0D2E"/>
    <w:rsid w:val="009D34A3"/>
    <w:rsid w:val="00A012C7"/>
    <w:rsid w:val="00A07127"/>
    <w:rsid w:val="00A133F2"/>
    <w:rsid w:val="00A170D4"/>
    <w:rsid w:val="00A21538"/>
    <w:rsid w:val="00A23447"/>
    <w:rsid w:val="00A3364B"/>
    <w:rsid w:val="00A416B9"/>
    <w:rsid w:val="00A518B1"/>
    <w:rsid w:val="00A54597"/>
    <w:rsid w:val="00A57CAE"/>
    <w:rsid w:val="00A61212"/>
    <w:rsid w:val="00AA7AD5"/>
    <w:rsid w:val="00AB7841"/>
    <w:rsid w:val="00AB7FA0"/>
    <w:rsid w:val="00AC53B9"/>
    <w:rsid w:val="00AC5555"/>
    <w:rsid w:val="00AE1CD0"/>
    <w:rsid w:val="00AE37A9"/>
    <w:rsid w:val="00AE429D"/>
    <w:rsid w:val="00B01DCA"/>
    <w:rsid w:val="00B23EB9"/>
    <w:rsid w:val="00B349B0"/>
    <w:rsid w:val="00B42F6F"/>
    <w:rsid w:val="00B5134D"/>
    <w:rsid w:val="00B64A9B"/>
    <w:rsid w:val="00B83954"/>
    <w:rsid w:val="00BA3FAB"/>
    <w:rsid w:val="00BD247B"/>
    <w:rsid w:val="00BD2532"/>
    <w:rsid w:val="00C01C9E"/>
    <w:rsid w:val="00C111ED"/>
    <w:rsid w:val="00C3320A"/>
    <w:rsid w:val="00C37FF9"/>
    <w:rsid w:val="00C65956"/>
    <w:rsid w:val="00C739D7"/>
    <w:rsid w:val="00CB7389"/>
    <w:rsid w:val="00CC1A88"/>
    <w:rsid w:val="00CC6A43"/>
    <w:rsid w:val="00CD6059"/>
    <w:rsid w:val="00D003B6"/>
    <w:rsid w:val="00D0515A"/>
    <w:rsid w:val="00D05A8D"/>
    <w:rsid w:val="00D2536B"/>
    <w:rsid w:val="00D342FC"/>
    <w:rsid w:val="00D42F54"/>
    <w:rsid w:val="00D50A83"/>
    <w:rsid w:val="00D55788"/>
    <w:rsid w:val="00D55D29"/>
    <w:rsid w:val="00D60BB7"/>
    <w:rsid w:val="00D6319C"/>
    <w:rsid w:val="00D64D16"/>
    <w:rsid w:val="00DA1C2C"/>
    <w:rsid w:val="00DB1808"/>
    <w:rsid w:val="00DC028A"/>
    <w:rsid w:val="00DD201C"/>
    <w:rsid w:val="00DE4B29"/>
    <w:rsid w:val="00DF7C83"/>
    <w:rsid w:val="00E009D2"/>
    <w:rsid w:val="00E01E15"/>
    <w:rsid w:val="00E26873"/>
    <w:rsid w:val="00E30789"/>
    <w:rsid w:val="00E32E2A"/>
    <w:rsid w:val="00E504E0"/>
    <w:rsid w:val="00E63DD4"/>
    <w:rsid w:val="00E953F7"/>
    <w:rsid w:val="00EA43A6"/>
    <w:rsid w:val="00EA6C96"/>
    <w:rsid w:val="00EB657C"/>
    <w:rsid w:val="00EE47AE"/>
    <w:rsid w:val="00EF09EC"/>
    <w:rsid w:val="00F10FFD"/>
    <w:rsid w:val="00F24466"/>
    <w:rsid w:val="00F348D5"/>
    <w:rsid w:val="00F62F6E"/>
    <w:rsid w:val="00F664A4"/>
    <w:rsid w:val="00F7172F"/>
    <w:rsid w:val="00F83A23"/>
    <w:rsid w:val="00F92E6C"/>
    <w:rsid w:val="00FA295B"/>
    <w:rsid w:val="00FC2857"/>
    <w:rsid w:val="00FC3F59"/>
    <w:rsid w:val="00FC56B7"/>
    <w:rsid w:val="00FD5FCE"/>
    <w:rsid w:val="00FE2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1256AC"/>
  <w15:chartTrackingRefBased/>
  <w15:docId w15:val="{973FB488-2CEA-4729-B429-356928A02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E60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60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E603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E60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E603D"/>
    <w:rPr>
      <w:sz w:val="18"/>
      <w:szCs w:val="18"/>
    </w:rPr>
  </w:style>
  <w:style w:type="paragraph" w:styleId="a7">
    <w:name w:val="Normal (Web)"/>
    <w:basedOn w:val="a"/>
    <w:unhideWhenUsed/>
    <w:rsid w:val="005E603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197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tourist</dc:creator>
  <cp:keywords/>
  <dc:description/>
  <cp:lastModifiedBy>张 杰</cp:lastModifiedBy>
  <cp:revision>6</cp:revision>
  <dcterms:created xsi:type="dcterms:W3CDTF">2021-08-31T06:12:00Z</dcterms:created>
  <dcterms:modified xsi:type="dcterms:W3CDTF">2021-09-13T11:29:00Z</dcterms:modified>
</cp:coreProperties>
</file>